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1C3DB" w14:textId="5C04AEAC" w:rsidR="00E66DEE" w:rsidRPr="00673FBE" w:rsidRDefault="00E66DEE" w:rsidP="006B1666">
      <w:pPr>
        <w:pStyle w:val="berschrift1"/>
        <w:tabs>
          <w:tab w:val="left" w:pos="7371"/>
        </w:tabs>
        <w:spacing w:line="276" w:lineRule="auto"/>
        <w:ind w:left="-284" w:right="-2268"/>
        <w:jc w:val="both"/>
        <w:rPr>
          <w:b w:val="0"/>
          <w:sz w:val="20"/>
          <w:lang w:val="en-US"/>
        </w:rPr>
      </w:pPr>
      <w:r w:rsidRPr="00673FBE">
        <w:rPr>
          <w:szCs w:val="24"/>
          <w:lang w:val="en-US"/>
        </w:rPr>
        <w:t>Press</w:t>
      </w:r>
      <w:r w:rsidR="00940518" w:rsidRPr="00673FBE">
        <w:rPr>
          <w:szCs w:val="24"/>
          <w:lang w:val="en-US"/>
        </w:rPr>
        <w:t xml:space="preserve"> r</w:t>
      </w:r>
      <w:r w:rsidRPr="00673FBE">
        <w:rPr>
          <w:szCs w:val="24"/>
          <w:lang w:val="en-US"/>
        </w:rPr>
        <w:t>e</w:t>
      </w:r>
      <w:r w:rsidR="00940518" w:rsidRPr="00673FBE">
        <w:rPr>
          <w:szCs w:val="24"/>
          <w:lang w:val="en-US"/>
        </w:rPr>
        <w:t>lease</w:t>
      </w:r>
      <w:r w:rsidRPr="00673FBE">
        <w:rPr>
          <w:sz w:val="22"/>
          <w:lang w:val="en-US"/>
        </w:rPr>
        <w:tab/>
      </w:r>
      <w:r w:rsidR="00940518" w:rsidRPr="00673FBE">
        <w:rPr>
          <w:b w:val="0"/>
          <w:bCs/>
          <w:sz w:val="20"/>
          <w:lang w:val="en-US"/>
        </w:rPr>
        <w:t>February 1</w:t>
      </w:r>
      <w:r w:rsidR="0037281B" w:rsidRPr="00673FBE">
        <w:rPr>
          <w:b w:val="0"/>
          <w:bCs/>
          <w:sz w:val="20"/>
          <w:lang w:val="en-US"/>
        </w:rPr>
        <w:t>7</w:t>
      </w:r>
      <w:r w:rsidR="00940518" w:rsidRPr="00673FBE">
        <w:rPr>
          <w:b w:val="0"/>
          <w:bCs/>
          <w:sz w:val="20"/>
          <w:lang w:val="en-US"/>
        </w:rPr>
        <w:t xml:space="preserve">, </w:t>
      </w:r>
      <w:r w:rsidR="008F0DFD" w:rsidRPr="00673FBE">
        <w:rPr>
          <w:b w:val="0"/>
          <w:bCs/>
          <w:sz w:val="20"/>
          <w:lang w:val="en-US"/>
        </w:rPr>
        <w:t>2025</w:t>
      </w:r>
    </w:p>
    <w:p w14:paraId="533364BA" w14:textId="77777777" w:rsidR="00E66DEE" w:rsidRPr="00673FBE" w:rsidRDefault="00E66DEE" w:rsidP="00BA0C42">
      <w:pPr>
        <w:ind w:left="-284"/>
        <w:jc w:val="both"/>
        <w:rPr>
          <w:szCs w:val="20"/>
          <w:lang w:val="en-US" w:eastAsia="de-DE"/>
        </w:rPr>
      </w:pPr>
    </w:p>
    <w:p w14:paraId="32D2CED4" w14:textId="77777777" w:rsidR="0018364B" w:rsidRPr="00673FBE" w:rsidRDefault="0018364B" w:rsidP="0018364B">
      <w:pPr>
        <w:ind w:left="-284"/>
        <w:rPr>
          <w:szCs w:val="20"/>
          <w:lang w:val="en-US" w:eastAsia="de-DE"/>
        </w:rPr>
      </w:pPr>
    </w:p>
    <w:p w14:paraId="5F557DFF" w14:textId="7D2AE254" w:rsidR="007F0B70" w:rsidRPr="00673FBE" w:rsidRDefault="0018364B" w:rsidP="0018364B">
      <w:pPr>
        <w:ind w:left="-284"/>
        <w:rPr>
          <w:b/>
          <w:bCs/>
          <w:lang w:val="en-US"/>
        </w:rPr>
      </w:pPr>
      <w:r w:rsidRPr="00673FBE">
        <w:rPr>
          <w:lang w:val="en-US"/>
        </w:rPr>
        <w:t>SCHUNK a</w:t>
      </w:r>
      <w:r w:rsidR="00940518" w:rsidRPr="00673FBE">
        <w:rPr>
          <w:lang w:val="en-US"/>
        </w:rPr>
        <w:t>t Hannove</w:t>
      </w:r>
      <w:r w:rsidRPr="00673FBE">
        <w:rPr>
          <w:lang w:val="en-US"/>
        </w:rPr>
        <w:t>r Messe 202</w:t>
      </w:r>
      <w:r w:rsidR="007F0B70" w:rsidRPr="00673FBE">
        <w:rPr>
          <w:lang w:val="en-US"/>
        </w:rPr>
        <w:t>5</w:t>
      </w:r>
      <w:r w:rsidRPr="00673FBE">
        <w:rPr>
          <w:lang w:val="en-US"/>
        </w:rPr>
        <w:br/>
      </w:r>
      <w:r w:rsidRPr="00673FBE">
        <w:rPr>
          <w:lang w:val="en-US"/>
        </w:rPr>
        <w:br/>
      </w:r>
      <w:r w:rsidR="00F572DD" w:rsidRPr="00673FBE">
        <w:rPr>
          <w:b/>
          <w:bCs/>
          <w:lang w:val="en-US"/>
        </w:rPr>
        <w:t>Digital</w:t>
      </w:r>
      <w:r w:rsidR="00940518" w:rsidRPr="00673FBE">
        <w:rPr>
          <w:b/>
          <w:bCs/>
          <w:lang w:val="en-US"/>
        </w:rPr>
        <w:t xml:space="preserve"> technologies for efficient automation at every level</w:t>
      </w:r>
    </w:p>
    <w:p w14:paraId="5C55639F" w14:textId="6A868999" w:rsidR="0018364B" w:rsidRPr="00940518" w:rsidRDefault="0018364B" w:rsidP="0018364B">
      <w:pPr>
        <w:ind w:left="-284"/>
        <w:rPr>
          <w:b/>
          <w:bCs/>
          <w:i/>
          <w:lang w:val="en-US"/>
        </w:rPr>
      </w:pPr>
      <w:r w:rsidRPr="00940518">
        <w:rPr>
          <w:lang w:val="en-US"/>
        </w:rPr>
        <w:br/>
      </w:r>
      <w:r w:rsidR="00940518" w:rsidRPr="00940518">
        <w:rPr>
          <w:b/>
          <w:bCs/>
          <w:lang w:val="en-US"/>
        </w:rPr>
        <w:t>“</w:t>
      </w:r>
      <w:r w:rsidR="007F0B70" w:rsidRPr="00940518">
        <w:rPr>
          <w:b/>
          <w:bCs/>
          <w:lang w:val="en-US"/>
        </w:rPr>
        <w:t xml:space="preserve">Pioneering </w:t>
      </w:r>
      <w:r w:rsidR="00B60987" w:rsidRPr="00940518">
        <w:rPr>
          <w:b/>
          <w:bCs/>
          <w:lang w:val="en-US"/>
        </w:rPr>
        <w:t>i</w:t>
      </w:r>
      <w:r w:rsidR="007F0B70" w:rsidRPr="00940518">
        <w:rPr>
          <w:b/>
          <w:bCs/>
          <w:lang w:val="en-US"/>
        </w:rPr>
        <w:t xml:space="preserve">nnovation and </w:t>
      </w:r>
      <w:r w:rsidR="00B60987" w:rsidRPr="00940518">
        <w:rPr>
          <w:b/>
          <w:bCs/>
          <w:lang w:val="en-US"/>
        </w:rPr>
        <w:t>p</w:t>
      </w:r>
      <w:r w:rsidR="007F0B70" w:rsidRPr="00940518">
        <w:rPr>
          <w:b/>
          <w:bCs/>
          <w:lang w:val="en-US"/>
        </w:rPr>
        <w:t xml:space="preserve">roductivity – </w:t>
      </w:r>
      <w:r w:rsidR="00B60987" w:rsidRPr="00940518">
        <w:rPr>
          <w:b/>
          <w:bCs/>
          <w:lang w:val="en-US"/>
        </w:rPr>
        <w:t>e</w:t>
      </w:r>
      <w:r w:rsidR="007F0B70" w:rsidRPr="00940518">
        <w:rPr>
          <w:b/>
          <w:bCs/>
          <w:lang w:val="en-US"/>
        </w:rPr>
        <w:t xml:space="preserve">mpowering </w:t>
      </w:r>
      <w:r w:rsidR="00B60987" w:rsidRPr="00940518">
        <w:rPr>
          <w:b/>
          <w:bCs/>
          <w:lang w:val="en-US"/>
        </w:rPr>
        <w:t>y</w:t>
      </w:r>
      <w:r w:rsidR="007F0B70" w:rsidRPr="00940518">
        <w:rPr>
          <w:b/>
          <w:bCs/>
          <w:lang w:val="en-US"/>
        </w:rPr>
        <w:t xml:space="preserve">our </w:t>
      </w:r>
      <w:proofErr w:type="gramStart"/>
      <w:r w:rsidR="00C71936" w:rsidRPr="00940518">
        <w:rPr>
          <w:b/>
          <w:bCs/>
          <w:lang w:val="en-US"/>
        </w:rPr>
        <w:t>success</w:t>
      </w:r>
      <w:r w:rsidR="00C71936">
        <w:rPr>
          <w:b/>
          <w:bCs/>
          <w:lang w:val="en-US"/>
        </w:rPr>
        <w:t>!</w:t>
      </w:r>
      <w:r w:rsidR="00C71936" w:rsidRPr="00940518">
        <w:rPr>
          <w:b/>
          <w:bCs/>
          <w:lang w:val="en-US"/>
        </w:rPr>
        <w:t>“</w:t>
      </w:r>
      <w:proofErr w:type="gramEnd"/>
      <w:r w:rsidR="007F0B70" w:rsidRPr="00940518">
        <w:rPr>
          <w:b/>
          <w:bCs/>
          <w:lang w:val="en-US"/>
        </w:rPr>
        <w:t xml:space="preserve"> </w:t>
      </w:r>
      <w:r w:rsidR="005C0F5B">
        <w:rPr>
          <w:b/>
          <w:bCs/>
          <w:lang w:val="en-US"/>
        </w:rPr>
        <w:t>i</w:t>
      </w:r>
      <w:r w:rsidR="00940518" w:rsidRPr="00940518">
        <w:rPr>
          <w:b/>
          <w:bCs/>
          <w:lang w:val="en-US"/>
        </w:rPr>
        <w:t xml:space="preserve">s SCHUNK's motto for this year’s Hannover Messe. Visitors can experience firsthand how innovative automation concepts and AI-driven digital services enhance productivity. These technologies are key to efficient, resource-saving, and future-proof manufacturing. The world’s leading industrial trade </w:t>
      </w:r>
      <w:r w:rsidR="005C0F5B">
        <w:rPr>
          <w:b/>
          <w:bCs/>
          <w:lang w:val="en-US"/>
        </w:rPr>
        <w:t>show</w:t>
      </w:r>
      <w:r w:rsidR="00940518" w:rsidRPr="00940518">
        <w:rPr>
          <w:b/>
          <w:bCs/>
          <w:lang w:val="en-US"/>
        </w:rPr>
        <w:t xml:space="preserve"> takes place from March 31 to April 4</w:t>
      </w:r>
      <w:r w:rsidR="00940518">
        <w:rPr>
          <w:b/>
          <w:bCs/>
          <w:lang w:val="en-US"/>
        </w:rPr>
        <w:t>, 2025.</w:t>
      </w:r>
    </w:p>
    <w:p w14:paraId="52DBA4F9" w14:textId="77777777" w:rsidR="0018364B" w:rsidRPr="00940518" w:rsidRDefault="0018364B" w:rsidP="0018364B">
      <w:pPr>
        <w:ind w:left="-284"/>
        <w:rPr>
          <w:b/>
          <w:bCs/>
          <w:lang w:val="en-US"/>
        </w:rPr>
      </w:pPr>
    </w:p>
    <w:p w14:paraId="64642E61" w14:textId="4D9B52BC" w:rsidR="00915E17" w:rsidRPr="00673FBE" w:rsidRDefault="00940518" w:rsidP="00433884">
      <w:pPr>
        <w:ind w:left="-284"/>
        <w:rPr>
          <w:lang w:val="en-US"/>
        </w:rPr>
      </w:pPr>
      <w:r w:rsidRPr="00940518">
        <w:rPr>
          <w:lang w:val="en-US"/>
        </w:rPr>
        <w:t xml:space="preserve">More than ever, today’s challenges require companies to adopt a solid strategy to secure their long-term competitiveness. As a trusted partner, SCHUNK not only delivers innovative automation concepts to boost productivity but also drives the digital evolution of its portfolio. The technology pioneer follows a comprehensive, collaborative technology strategy to enable flexible, future-oriented automation in any environment and at any level of digitalization—today and in the future. </w:t>
      </w:r>
    </w:p>
    <w:p w14:paraId="05148D3F" w14:textId="175D638B" w:rsidR="0018364B" w:rsidRPr="00673FBE" w:rsidRDefault="0018364B" w:rsidP="0018364B">
      <w:pPr>
        <w:ind w:left="-284"/>
        <w:rPr>
          <w:lang w:val="en-US"/>
        </w:rPr>
      </w:pPr>
    </w:p>
    <w:p w14:paraId="400E22FA" w14:textId="77777777" w:rsidR="005871E5" w:rsidRDefault="00615169" w:rsidP="005871E5">
      <w:pPr>
        <w:ind w:left="-284"/>
        <w:rPr>
          <w:b/>
          <w:bCs/>
          <w:lang w:val="en-US"/>
        </w:rPr>
      </w:pPr>
      <w:r w:rsidRPr="00940518">
        <w:rPr>
          <w:b/>
          <w:bCs/>
          <w:lang w:val="en-US"/>
        </w:rPr>
        <w:t>Easy-to-use</w:t>
      </w:r>
      <w:r w:rsidR="001936E8" w:rsidRPr="00940518">
        <w:rPr>
          <w:b/>
          <w:bCs/>
          <w:lang w:val="en-US"/>
        </w:rPr>
        <w:t xml:space="preserve"> </w:t>
      </w:r>
      <w:r w:rsidR="00940518" w:rsidRPr="00940518">
        <w:rPr>
          <w:b/>
          <w:bCs/>
          <w:lang w:val="en-US"/>
        </w:rPr>
        <w:t>on a platform</w:t>
      </w:r>
    </w:p>
    <w:p w14:paraId="092D0D5A" w14:textId="77777777" w:rsidR="005871E5" w:rsidRDefault="005871E5" w:rsidP="005871E5">
      <w:pPr>
        <w:ind w:left="-284"/>
        <w:rPr>
          <w:b/>
          <w:bCs/>
          <w:lang w:val="en-US"/>
        </w:rPr>
      </w:pPr>
    </w:p>
    <w:p w14:paraId="101526E4" w14:textId="4A8A0C62" w:rsidR="005871E5" w:rsidRPr="005871E5" w:rsidRDefault="005871E5" w:rsidP="005871E5">
      <w:pPr>
        <w:ind w:left="-284"/>
        <w:rPr>
          <w:szCs w:val="20"/>
          <w:lang w:val="en-US"/>
        </w:rPr>
      </w:pPr>
      <w:r w:rsidRPr="005871E5">
        <w:rPr>
          <w:szCs w:val="20"/>
          <w:lang w:val="en-US"/>
        </w:rPr>
        <w:t xml:space="preserve">In the </w:t>
      </w:r>
      <w:r w:rsidRPr="005871E5">
        <w:rPr>
          <w:rStyle w:val="Fett"/>
          <w:szCs w:val="20"/>
          <w:lang w:val="en-US"/>
        </w:rPr>
        <w:t>SCHUNK Control Center</w:t>
      </w:r>
      <w:r w:rsidRPr="005871E5">
        <w:rPr>
          <w:szCs w:val="20"/>
          <w:lang w:val="en-US"/>
        </w:rPr>
        <w:t xml:space="preserve">, users </w:t>
      </w:r>
      <w:r>
        <w:rPr>
          <w:szCs w:val="20"/>
          <w:lang w:val="en-US"/>
        </w:rPr>
        <w:t xml:space="preserve">always </w:t>
      </w:r>
      <w:r w:rsidRPr="005871E5">
        <w:rPr>
          <w:szCs w:val="20"/>
          <w:lang w:val="en-US"/>
        </w:rPr>
        <w:t xml:space="preserve">have full transparency over their process steps. Here, the latest mechatronic SCHUNK grippers can be digitally commissioned, monitored, and adjusted as needed. The family includes the </w:t>
      </w:r>
      <w:r w:rsidRPr="00673FBE">
        <w:rPr>
          <w:rStyle w:val="Fett"/>
          <w:b w:val="0"/>
          <w:bCs w:val="0"/>
          <w:szCs w:val="20"/>
          <w:lang w:val="en-US"/>
        </w:rPr>
        <w:t>EZU centric gripper, EGU parallel gripper, and EKG electric gripper</w:t>
      </w:r>
      <w:r w:rsidR="005C0F5B" w:rsidRPr="00673FBE">
        <w:rPr>
          <w:rStyle w:val="Fett"/>
          <w:b w:val="0"/>
          <w:bCs w:val="0"/>
          <w:szCs w:val="20"/>
          <w:lang w:val="en-US"/>
        </w:rPr>
        <w:t xml:space="preserve"> for small</w:t>
      </w:r>
      <w:r w:rsidR="005C0F5B" w:rsidRPr="00673FBE">
        <w:rPr>
          <w:rStyle w:val="Fett"/>
          <w:szCs w:val="20"/>
          <w:lang w:val="en-US"/>
        </w:rPr>
        <w:t xml:space="preserve"> </w:t>
      </w:r>
      <w:r w:rsidR="005C0F5B" w:rsidRPr="00673FBE">
        <w:rPr>
          <w:rStyle w:val="Fett"/>
          <w:b w:val="0"/>
          <w:bCs w:val="0"/>
          <w:szCs w:val="20"/>
          <w:lang w:val="en-US"/>
        </w:rPr>
        <w:t>components</w:t>
      </w:r>
      <w:r w:rsidRPr="00673FBE">
        <w:rPr>
          <w:b/>
          <w:bCs/>
          <w:szCs w:val="20"/>
          <w:lang w:val="en-US"/>
        </w:rPr>
        <w:t>.</w:t>
      </w:r>
      <w:r w:rsidRPr="00673FBE">
        <w:rPr>
          <w:szCs w:val="20"/>
          <w:lang w:val="en-US"/>
        </w:rPr>
        <w:t xml:space="preserve"> These grippers offer a wide range of communication interfaces, PLC function blocks, and plugins for various robot</w:t>
      </w:r>
      <w:r w:rsidRPr="005871E5">
        <w:rPr>
          <w:szCs w:val="20"/>
          <w:lang w:val="en-US"/>
        </w:rPr>
        <w:t xml:space="preserve"> manufacturers. Additionally, the Control Center provides extended configuration options and regular software updates, enabling users to unlock the grippers' full potential. This forward-looking platform is set to be gradually expanded to all SCHUNK products.</w:t>
      </w:r>
    </w:p>
    <w:p w14:paraId="198BD0E1" w14:textId="77777777" w:rsidR="00A21170" w:rsidRPr="00673FBE" w:rsidRDefault="00A21170" w:rsidP="0018364B">
      <w:pPr>
        <w:ind w:left="-284"/>
        <w:rPr>
          <w:lang w:val="en-US"/>
        </w:rPr>
      </w:pPr>
    </w:p>
    <w:p w14:paraId="5518D7A4" w14:textId="7CE4DAC7" w:rsidR="00965C3E" w:rsidRPr="00885592" w:rsidRDefault="00885592" w:rsidP="00F77E36">
      <w:pPr>
        <w:ind w:left="-284"/>
        <w:rPr>
          <w:b/>
          <w:bCs/>
          <w:lang w:val="en-US"/>
        </w:rPr>
      </w:pPr>
      <w:r w:rsidRPr="00885592">
        <w:rPr>
          <w:b/>
          <w:bCs/>
          <w:lang w:val="en-US"/>
        </w:rPr>
        <w:t>Shared d</w:t>
      </w:r>
      <w:r w:rsidR="0081093C" w:rsidRPr="00885592">
        <w:rPr>
          <w:b/>
          <w:bCs/>
          <w:lang w:val="en-US"/>
        </w:rPr>
        <w:t>at</w:t>
      </w:r>
      <w:r w:rsidRPr="00885592">
        <w:rPr>
          <w:b/>
          <w:bCs/>
          <w:lang w:val="en-US"/>
        </w:rPr>
        <w:t>a</w:t>
      </w:r>
      <w:r w:rsidR="0081093C" w:rsidRPr="00885592">
        <w:rPr>
          <w:b/>
          <w:bCs/>
          <w:lang w:val="en-US"/>
        </w:rPr>
        <w:t xml:space="preserve"> </w:t>
      </w:r>
      <w:r w:rsidRPr="00885592">
        <w:rPr>
          <w:b/>
          <w:bCs/>
          <w:lang w:val="en-US"/>
        </w:rPr>
        <w:t>creates value for everyone</w:t>
      </w:r>
    </w:p>
    <w:p w14:paraId="0A0371F7" w14:textId="77777777" w:rsidR="008B4310" w:rsidRPr="00885592" w:rsidRDefault="008B4310" w:rsidP="00F77E36">
      <w:pPr>
        <w:ind w:left="-284"/>
        <w:rPr>
          <w:lang w:val="en-US"/>
        </w:rPr>
      </w:pPr>
    </w:p>
    <w:p w14:paraId="037BF654" w14:textId="321F9E35" w:rsidR="008617AE" w:rsidRPr="00AF2716" w:rsidRDefault="00885592" w:rsidP="00F77E36">
      <w:pPr>
        <w:ind w:left="-284"/>
        <w:rPr>
          <w:lang w:val="en-US"/>
        </w:rPr>
      </w:pPr>
      <w:r w:rsidRPr="00885592">
        <w:rPr>
          <w:lang w:val="en-US"/>
        </w:rPr>
        <w:t xml:space="preserve">When developing its digital building blocks, SCHUNK follows an open, user-centric approach. To this end, the company provides </w:t>
      </w:r>
      <w:r w:rsidRPr="00885592">
        <w:rPr>
          <w:b/>
          <w:bCs/>
          <w:lang w:val="en-US"/>
        </w:rPr>
        <w:t>open-source software</w:t>
      </w:r>
      <w:r w:rsidRPr="00885592">
        <w:rPr>
          <w:lang w:val="en-US"/>
        </w:rPr>
        <w:t xml:space="preserve"> for its new grippers on open platforms such as GitHub and ROS, making it accessible for further development and expanding the range of applications. Significant potential lies not only in industrial robotics</w:t>
      </w:r>
      <w:r>
        <w:rPr>
          <w:lang w:val="en-US"/>
        </w:rPr>
        <w:t>,</w:t>
      </w:r>
      <w:r w:rsidRPr="00885592">
        <w:rPr>
          <w:lang w:val="en-US"/>
        </w:rPr>
        <w:t xml:space="preserve"> but also in </w:t>
      </w:r>
      <w:proofErr w:type="spellStart"/>
      <w:r w:rsidRPr="00885592">
        <w:rPr>
          <w:lang w:val="en-US"/>
        </w:rPr>
        <w:t>cobots</w:t>
      </w:r>
      <w:proofErr w:type="spellEnd"/>
      <w:r w:rsidRPr="00885592">
        <w:rPr>
          <w:lang w:val="en-US"/>
        </w:rPr>
        <w:t xml:space="preserve"> and humanoid robotics, which can </w:t>
      </w:r>
      <w:r w:rsidR="00673FBE">
        <w:rPr>
          <w:lang w:val="en-US"/>
        </w:rPr>
        <w:t xml:space="preserve">be used in </w:t>
      </w:r>
      <w:r w:rsidRPr="00885592">
        <w:rPr>
          <w:lang w:val="en-US"/>
        </w:rPr>
        <w:t xml:space="preserve">various environments. To collaboratively unlock these diverse and complex application areas, SCHUNK offers its proprietary humanoid </w:t>
      </w:r>
      <w:r w:rsidR="005C0F5B" w:rsidRPr="005C0F5B">
        <w:rPr>
          <w:b/>
          <w:bCs/>
          <w:lang w:val="en-US"/>
        </w:rPr>
        <w:t xml:space="preserve">SVH </w:t>
      </w:r>
      <w:r w:rsidRPr="005C0F5B">
        <w:rPr>
          <w:b/>
          <w:bCs/>
          <w:lang w:val="en-US"/>
        </w:rPr>
        <w:t>5</w:t>
      </w:r>
      <w:r w:rsidRPr="00885592">
        <w:rPr>
          <w:b/>
          <w:bCs/>
          <w:lang w:val="en-US"/>
        </w:rPr>
        <w:t xml:space="preserve">-finger </w:t>
      </w:r>
      <w:r w:rsidR="00AF2716">
        <w:rPr>
          <w:b/>
          <w:bCs/>
          <w:lang w:val="en-US"/>
        </w:rPr>
        <w:t xml:space="preserve">gripping </w:t>
      </w:r>
      <w:r w:rsidRPr="00885592">
        <w:rPr>
          <w:b/>
          <w:bCs/>
          <w:lang w:val="en-US"/>
        </w:rPr>
        <w:t xml:space="preserve">hand </w:t>
      </w:r>
      <w:r w:rsidRPr="00885592">
        <w:rPr>
          <w:lang w:val="en-US"/>
        </w:rPr>
        <w:t>as open-source software and as a digital twin.</w:t>
      </w:r>
    </w:p>
    <w:p w14:paraId="267FE953" w14:textId="77777777" w:rsidR="003E6BCA" w:rsidRPr="00AF2716" w:rsidRDefault="003E6BCA" w:rsidP="00F77E36">
      <w:pPr>
        <w:ind w:left="-284"/>
        <w:rPr>
          <w:lang w:val="en-US"/>
        </w:rPr>
      </w:pPr>
    </w:p>
    <w:p w14:paraId="0EE75559" w14:textId="5801BD02" w:rsidR="00851B42" w:rsidRPr="00E10B6D" w:rsidRDefault="00B02D5D" w:rsidP="001516B1">
      <w:pPr>
        <w:ind w:left="-284"/>
        <w:rPr>
          <w:b/>
          <w:bCs/>
          <w:lang w:val="en-US"/>
        </w:rPr>
      </w:pPr>
      <w:r w:rsidRPr="00E10B6D">
        <w:rPr>
          <w:b/>
          <w:bCs/>
          <w:lang w:val="en-US"/>
        </w:rPr>
        <w:t>Virtu</w:t>
      </w:r>
      <w:r w:rsidR="00E10B6D" w:rsidRPr="00E10B6D">
        <w:rPr>
          <w:b/>
          <w:bCs/>
          <w:lang w:val="en-US"/>
        </w:rPr>
        <w:t>a</w:t>
      </w:r>
      <w:r w:rsidRPr="00E10B6D">
        <w:rPr>
          <w:b/>
          <w:bCs/>
          <w:lang w:val="en-US"/>
        </w:rPr>
        <w:t>ll</w:t>
      </w:r>
      <w:r w:rsidR="00E10B6D" w:rsidRPr="00E10B6D">
        <w:rPr>
          <w:b/>
          <w:bCs/>
          <w:lang w:val="en-US"/>
        </w:rPr>
        <w:t>y</w:t>
      </w:r>
      <w:r w:rsidRPr="00E10B6D">
        <w:rPr>
          <w:b/>
          <w:bCs/>
          <w:lang w:val="en-US"/>
        </w:rPr>
        <w:t xml:space="preserve"> plan</w:t>
      </w:r>
      <w:r w:rsidR="00E10B6D" w:rsidRPr="00E10B6D">
        <w:rPr>
          <w:b/>
          <w:bCs/>
          <w:lang w:val="en-US"/>
        </w:rPr>
        <w:t xml:space="preserve">ned and faster </w:t>
      </w:r>
      <w:r w:rsidR="00C71936" w:rsidRPr="00E10B6D">
        <w:rPr>
          <w:b/>
          <w:bCs/>
          <w:lang w:val="en-US"/>
        </w:rPr>
        <w:t>implemented</w:t>
      </w:r>
    </w:p>
    <w:p w14:paraId="3A0C10DB" w14:textId="77777777" w:rsidR="00851B42" w:rsidRPr="00E10B6D" w:rsidRDefault="00851B42" w:rsidP="00C71936">
      <w:pPr>
        <w:rPr>
          <w:lang w:val="en-US"/>
        </w:rPr>
      </w:pPr>
    </w:p>
    <w:p w14:paraId="0162A050" w14:textId="31A5E7E6" w:rsidR="00D66A3A" w:rsidRPr="00C71936" w:rsidRDefault="00E10B6D" w:rsidP="001516B1">
      <w:pPr>
        <w:ind w:left="-284"/>
        <w:rPr>
          <w:lang w:val="en-US"/>
        </w:rPr>
      </w:pPr>
      <w:r w:rsidRPr="00E10B6D">
        <w:rPr>
          <w:lang w:val="en-US"/>
        </w:rPr>
        <w:t xml:space="preserve">The digital factory of the future will be planned and optimized virtually before it takes shape in the real world. Particularly complex systems can be designed and simulated more efficiently in the </w:t>
      </w:r>
      <w:r w:rsidR="005C0F5B">
        <w:rPr>
          <w:lang w:val="en-US"/>
        </w:rPr>
        <w:t>i</w:t>
      </w:r>
      <w:r w:rsidRPr="00E10B6D">
        <w:rPr>
          <w:lang w:val="en-US"/>
        </w:rPr>
        <w:t xml:space="preserve">ndustrial </w:t>
      </w:r>
      <w:r w:rsidR="005C0F5B">
        <w:rPr>
          <w:lang w:val="en-US"/>
        </w:rPr>
        <w:t>m</w:t>
      </w:r>
      <w:r w:rsidRPr="00E10B6D">
        <w:rPr>
          <w:lang w:val="en-US"/>
        </w:rPr>
        <w:t xml:space="preserve">etaverse, reducing time and effort. To support this, SCHUNK provides CAD data for all its 13,000 components, gradually refining them into highly realistic digital twins. The latest mechatronic grippers </w:t>
      </w:r>
      <w:r w:rsidRPr="00E10B6D">
        <w:rPr>
          <w:lang w:val="en-US"/>
        </w:rPr>
        <w:lastRenderedPageBreak/>
        <w:t xml:space="preserve">are already available as advanced </w:t>
      </w:r>
      <w:r w:rsidR="00C63082">
        <w:rPr>
          <w:b/>
          <w:bCs/>
          <w:lang w:val="en-US"/>
        </w:rPr>
        <w:t>d</w:t>
      </w:r>
      <w:r w:rsidRPr="00E10B6D">
        <w:rPr>
          <w:b/>
          <w:bCs/>
          <w:lang w:val="en-US"/>
        </w:rPr>
        <w:t xml:space="preserve">igital </w:t>
      </w:r>
      <w:r w:rsidR="00C63082">
        <w:rPr>
          <w:b/>
          <w:bCs/>
          <w:lang w:val="en-US"/>
        </w:rPr>
        <w:t>t</w:t>
      </w:r>
      <w:r w:rsidRPr="00E10B6D">
        <w:rPr>
          <w:b/>
          <w:bCs/>
          <w:lang w:val="en-US"/>
        </w:rPr>
        <w:t>wins</w:t>
      </w:r>
      <w:r w:rsidRPr="00E10B6D">
        <w:rPr>
          <w:lang w:val="en-US"/>
        </w:rPr>
        <w:t>, replicating not only communication interfaces but also the physical behavior of the grippers during movement.</w:t>
      </w:r>
    </w:p>
    <w:p w14:paraId="615C2BBD" w14:textId="77777777" w:rsidR="00D66A3A" w:rsidRPr="00C71936" w:rsidRDefault="00D66A3A" w:rsidP="001516B1">
      <w:pPr>
        <w:ind w:left="-284"/>
        <w:rPr>
          <w:lang w:val="en-US"/>
        </w:rPr>
      </w:pPr>
    </w:p>
    <w:p w14:paraId="55BE676F" w14:textId="5C25DCA4" w:rsidR="00243B42" w:rsidRPr="00F95734" w:rsidRDefault="00E10B6D" w:rsidP="00C961A7">
      <w:pPr>
        <w:ind w:left="-284"/>
        <w:rPr>
          <w:lang w:val="en-US"/>
        </w:rPr>
      </w:pPr>
      <w:r w:rsidRPr="00E10B6D">
        <w:rPr>
          <w:lang w:val="en-US"/>
        </w:rPr>
        <w:t xml:space="preserve">SCHUNK demonstrates what a virtual industrial process could look like at Hanover, using the example of a complete automation cell for </w:t>
      </w:r>
      <w:r w:rsidR="00C63082">
        <w:rPr>
          <w:b/>
          <w:bCs/>
          <w:lang w:val="en-US"/>
        </w:rPr>
        <w:t>b</w:t>
      </w:r>
      <w:r w:rsidRPr="00E10B6D">
        <w:rPr>
          <w:b/>
          <w:bCs/>
          <w:lang w:val="en-US"/>
        </w:rPr>
        <w:t>attery</w:t>
      </w:r>
      <w:r w:rsidR="00C63082">
        <w:rPr>
          <w:b/>
          <w:bCs/>
          <w:lang w:val="en-US"/>
        </w:rPr>
        <w:t xml:space="preserve"> c</w:t>
      </w:r>
      <w:r w:rsidRPr="00E10B6D">
        <w:rPr>
          <w:b/>
          <w:bCs/>
          <w:lang w:val="en-US"/>
        </w:rPr>
        <w:t xml:space="preserve">ell </w:t>
      </w:r>
      <w:r w:rsidR="00C63082">
        <w:rPr>
          <w:b/>
          <w:bCs/>
          <w:lang w:val="en-US"/>
        </w:rPr>
        <w:t>h</w:t>
      </w:r>
      <w:r w:rsidRPr="00E10B6D">
        <w:rPr>
          <w:b/>
          <w:bCs/>
          <w:lang w:val="en-US"/>
        </w:rPr>
        <w:t>andling</w:t>
      </w:r>
      <w:r w:rsidRPr="00E10B6D">
        <w:rPr>
          <w:lang w:val="en-US"/>
        </w:rPr>
        <w:t xml:space="preserve"> in the E-Mobility sect</w:t>
      </w:r>
      <w:r>
        <w:rPr>
          <w:lang w:val="en-US"/>
        </w:rPr>
        <w:t>o</w:t>
      </w:r>
      <w:r w:rsidRPr="00E10B6D">
        <w:rPr>
          <w:lang w:val="en-US"/>
        </w:rPr>
        <w:t>r</w:t>
      </w:r>
      <w:r>
        <w:rPr>
          <w:lang w:val="en-US"/>
        </w:rPr>
        <w:t xml:space="preserve">. </w:t>
      </w:r>
      <w:r w:rsidRPr="00E10B6D">
        <w:rPr>
          <w:lang w:val="en-US"/>
        </w:rPr>
        <w:t xml:space="preserve">Developed together with technology partner </w:t>
      </w:r>
      <w:r w:rsidR="006478F6" w:rsidRPr="00E10B6D">
        <w:rPr>
          <w:lang w:val="en-US"/>
        </w:rPr>
        <w:t>ISG</w:t>
      </w:r>
      <w:r w:rsidRPr="00E10B6D">
        <w:rPr>
          <w:lang w:val="en-US"/>
        </w:rPr>
        <w:t>, the system allows</w:t>
      </w:r>
      <w:r>
        <w:rPr>
          <w:lang w:val="en-US"/>
        </w:rPr>
        <w:t xml:space="preserve"> simulation in the ISG </w:t>
      </w:r>
      <w:proofErr w:type="spellStart"/>
      <w:r>
        <w:rPr>
          <w:lang w:val="en-US"/>
        </w:rPr>
        <w:t>Virtuos</w:t>
      </w:r>
      <w:proofErr w:type="spellEnd"/>
      <w:r>
        <w:rPr>
          <w:lang w:val="en-US"/>
        </w:rPr>
        <w:t xml:space="preserve"> tool. </w:t>
      </w:r>
      <w:r w:rsidRPr="00E10B6D">
        <w:rPr>
          <w:lang w:val="en-US"/>
        </w:rPr>
        <w:t xml:space="preserve">From there, models can be directly exported to the </w:t>
      </w:r>
      <w:r w:rsidR="00CC0C21" w:rsidRPr="00E10B6D">
        <w:rPr>
          <w:lang w:val="en-US"/>
        </w:rPr>
        <w:t>NV</w:t>
      </w:r>
      <w:r w:rsidR="0094741F">
        <w:rPr>
          <w:lang w:val="en-US"/>
        </w:rPr>
        <w:t>I</w:t>
      </w:r>
      <w:r w:rsidR="00CC0C21" w:rsidRPr="00E10B6D">
        <w:rPr>
          <w:lang w:val="en-US"/>
        </w:rPr>
        <w:t>DIA Omniverse</w:t>
      </w:r>
      <w:r w:rsidR="001B4C36" w:rsidRPr="00E10B6D">
        <w:rPr>
          <w:lang w:val="en-US"/>
        </w:rPr>
        <w:t xml:space="preserve">, </w:t>
      </w:r>
      <w:r w:rsidRPr="00E10B6D">
        <w:rPr>
          <w:lang w:val="en-US"/>
        </w:rPr>
        <w:t xml:space="preserve">where SCHUNK provides not only </w:t>
      </w:r>
      <w:r w:rsidR="00F95734" w:rsidRPr="00E10B6D">
        <w:rPr>
          <w:lang w:val="en-US"/>
        </w:rPr>
        <w:t>its</w:t>
      </w:r>
      <w:r w:rsidRPr="00E10B6D">
        <w:rPr>
          <w:lang w:val="en-US"/>
        </w:rPr>
        <w:t xml:space="preserve"> component libraries, but also comp</w:t>
      </w:r>
      <w:r>
        <w:rPr>
          <w:lang w:val="en-US"/>
        </w:rPr>
        <w:t xml:space="preserve">lete assemblies and custom automation solutions </w:t>
      </w:r>
      <w:r w:rsidR="00F95734">
        <w:rPr>
          <w:lang w:val="en-US"/>
        </w:rPr>
        <w:t xml:space="preserve">to create virtual industrial worlds. </w:t>
      </w:r>
      <w:r w:rsidR="0060656C" w:rsidRPr="00F95734">
        <w:rPr>
          <w:lang w:val="en-US"/>
        </w:rPr>
        <w:t>A</w:t>
      </w:r>
      <w:r w:rsidR="00F95734" w:rsidRPr="00F95734">
        <w:rPr>
          <w:lang w:val="en-US"/>
        </w:rPr>
        <w:t>dditionally, the AI s</w:t>
      </w:r>
      <w:r w:rsidR="00C961A7" w:rsidRPr="00F95734">
        <w:rPr>
          <w:lang w:val="en-US"/>
        </w:rPr>
        <w:t xml:space="preserve">oftware </w:t>
      </w:r>
      <w:r w:rsidR="00F95734" w:rsidRPr="00F95734">
        <w:rPr>
          <w:lang w:val="en-US"/>
        </w:rPr>
        <w:t>for</w:t>
      </w:r>
      <w:r w:rsidR="00F95734">
        <w:rPr>
          <w:lang w:val="en-US"/>
        </w:rPr>
        <w:t xml:space="preserve"> </w:t>
      </w:r>
      <w:r w:rsidR="00F95734" w:rsidRPr="00F95734">
        <w:rPr>
          <w:lang w:val="en-US"/>
        </w:rPr>
        <w:t xml:space="preserve">the </w:t>
      </w:r>
      <w:r w:rsidR="00F95734" w:rsidRPr="00F95734">
        <w:rPr>
          <w:b/>
          <w:bCs/>
          <w:lang w:val="en-US"/>
        </w:rPr>
        <w:t>2D Grasping Kit</w:t>
      </w:r>
      <w:r w:rsidR="00F95734" w:rsidRPr="00F95734">
        <w:rPr>
          <w:lang w:val="en-US"/>
        </w:rPr>
        <w:t xml:space="preserve">, awarded the HERMES </w:t>
      </w:r>
      <w:r w:rsidR="00C63082">
        <w:rPr>
          <w:lang w:val="en-US"/>
        </w:rPr>
        <w:t>award</w:t>
      </w:r>
      <w:r w:rsidR="0060656C" w:rsidRPr="00F95734">
        <w:rPr>
          <w:lang w:val="en-US"/>
        </w:rPr>
        <w:t xml:space="preserve"> 2024 </w:t>
      </w:r>
      <w:r w:rsidR="00F95734" w:rsidRPr="00F95734">
        <w:rPr>
          <w:lang w:val="en-US"/>
        </w:rPr>
        <w:t xml:space="preserve">for </w:t>
      </w:r>
      <w:r w:rsidR="00F95734">
        <w:rPr>
          <w:lang w:val="en-US"/>
        </w:rPr>
        <w:t xml:space="preserve">handling unsorted parts, is already being trained and further developed in the </w:t>
      </w:r>
      <w:r w:rsidR="005C0F5B">
        <w:rPr>
          <w:lang w:val="en-US"/>
        </w:rPr>
        <w:t>m</w:t>
      </w:r>
      <w:r w:rsidR="00F95734">
        <w:rPr>
          <w:lang w:val="en-US"/>
        </w:rPr>
        <w:t>etaverse.</w:t>
      </w:r>
    </w:p>
    <w:p w14:paraId="7F612A7C" w14:textId="52DDC4D6" w:rsidR="008617AE" w:rsidRPr="00E10B6D" w:rsidRDefault="008617AE" w:rsidP="00F77E36">
      <w:pPr>
        <w:ind w:left="-284"/>
        <w:rPr>
          <w:lang w:val="en-US"/>
        </w:rPr>
      </w:pPr>
    </w:p>
    <w:p w14:paraId="101AF1B1" w14:textId="542B1E1C" w:rsidR="00433884" w:rsidRPr="00F95734" w:rsidRDefault="00433884" w:rsidP="006A75CA">
      <w:pPr>
        <w:ind w:left="-284"/>
        <w:rPr>
          <w:lang w:val="en-US"/>
        </w:rPr>
      </w:pPr>
      <w:r w:rsidRPr="00F95734">
        <w:rPr>
          <w:lang w:val="en-US"/>
        </w:rPr>
        <w:t>A</w:t>
      </w:r>
      <w:r w:rsidR="00F95734" w:rsidRPr="00F95734">
        <w:rPr>
          <w:lang w:val="en-US"/>
        </w:rPr>
        <w:t>t</w:t>
      </w:r>
      <w:r w:rsidRPr="00F95734">
        <w:rPr>
          <w:lang w:val="en-US"/>
        </w:rPr>
        <w:t xml:space="preserve"> Hannover</w:t>
      </w:r>
      <w:r w:rsidR="00C71762" w:rsidRPr="00F95734">
        <w:rPr>
          <w:lang w:val="en-US"/>
        </w:rPr>
        <w:t xml:space="preserve"> </w:t>
      </w:r>
      <w:r w:rsidRPr="00F95734">
        <w:rPr>
          <w:lang w:val="en-US"/>
        </w:rPr>
        <w:t>Messe</w:t>
      </w:r>
      <w:r w:rsidR="00F95734" w:rsidRPr="00F95734">
        <w:rPr>
          <w:lang w:val="en-US"/>
        </w:rPr>
        <w:t xml:space="preserve">, </w:t>
      </w:r>
      <w:r w:rsidRPr="00F95734">
        <w:rPr>
          <w:lang w:val="en-US"/>
        </w:rPr>
        <w:t xml:space="preserve">SCHUNK </w:t>
      </w:r>
      <w:r w:rsidR="00F95734" w:rsidRPr="00F95734">
        <w:rPr>
          <w:lang w:val="en-US"/>
        </w:rPr>
        <w:t xml:space="preserve">will demonstrate how a consistent technology strategy across all levels can drive productivity and efficiency. </w:t>
      </w:r>
      <w:r w:rsidRPr="00F95734">
        <w:rPr>
          <w:lang w:val="en-US"/>
        </w:rPr>
        <w:t>Timo Ge</w:t>
      </w:r>
      <w:r w:rsidR="00C82C33" w:rsidRPr="00F95734">
        <w:rPr>
          <w:lang w:val="en-US"/>
        </w:rPr>
        <w:t>s</w:t>
      </w:r>
      <w:r w:rsidRPr="00F95734">
        <w:rPr>
          <w:lang w:val="en-US"/>
        </w:rPr>
        <w:t>smann,</w:t>
      </w:r>
      <w:r w:rsidR="006A75CA" w:rsidRPr="00F95734">
        <w:rPr>
          <w:lang w:val="en-US"/>
        </w:rPr>
        <w:t xml:space="preserve"> </w:t>
      </w:r>
      <w:r w:rsidR="00DD28E1" w:rsidRPr="00F95734">
        <w:rPr>
          <w:lang w:val="en-US"/>
        </w:rPr>
        <w:t>CTO o</w:t>
      </w:r>
      <w:r w:rsidR="00F95734" w:rsidRPr="00F95734">
        <w:rPr>
          <w:lang w:val="en-US"/>
        </w:rPr>
        <w:t>f</w:t>
      </w:r>
      <w:r w:rsidR="00DD28E1" w:rsidRPr="00F95734">
        <w:rPr>
          <w:lang w:val="en-US"/>
        </w:rPr>
        <w:t xml:space="preserve"> SCHUNK</w:t>
      </w:r>
      <w:r w:rsidRPr="00F95734">
        <w:rPr>
          <w:lang w:val="en-US"/>
        </w:rPr>
        <w:t xml:space="preserve">, </w:t>
      </w:r>
      <w:r w:rsidR="00F95734" w:rsidRPr="00F95734">
        <w:rPr>
          <w:lang w:val="en-US"/>
        </w:rPr>
        <w:t>sums it up</w:t>
      </w:r>
      <w:r w:rsidRPr="00F95734">
        <w:rPr>
          <w:lang w:val="en-US"/>
        </w:rPr>
        <w:t xml:space="preserve">: </w:t>
      </w:r>
      <w:r w:rsidR="00F95734" w:rsidRPr="00F95734">
        <w:rPr>
          <w:lang w:val="en-US"/>
        </w:rPr>
        <w:t>“At</w:t>
      </w:r>
      <w:r w:rsidRPr="00F95734">
        <w:rPr>
          <w:lang w:val="en-US"/>
        </w:rPr>
        <w:t xml:space="preserve"> SCHUNK</w:t>
      </w:r>
      <w:r w:rsidR="00F95734" w:rsidRPr="00F95734">
        <w:rPr>
          <w:lang w:val="en-US"/>
        </w:rPr>
        <w:t>, our customers</w:t>
      </w:r>
      <w:r w:rsidR="00F95734">
        <w:rPr>
          <w:lang w:val="en-US"/>
        </w:rPr>
        <w:t xml:space="preserve"> are at the heart of all our innovations. </w:t>
      </w:r>
      <w:r w:rsidR="00F95734" w:rsidRPr="00F95734">
        <w:rPr>
          <w:lang w:val="en-US"/>
        </w:rPr>
        <w:t>We enhance physical components with digital solut</w:t>
      </w:r>
      <w:r w:rsidR="00F95734">
        <w:rPr>
          <w:lang w:val="en-US"/>
        </w:rPr>
        <w:t>i</w:t>
      </w:r>
      <w:r w:rsidR="00F95734" w:rsidRPr="00F95734">
        <w:rPr>
          <w:lang w:val="en-US"/>
        </w:rPr>
        <w:t>ons to m</w:t>
      </w:r>
      <w:r w:rsidR="00F95734">
        <w:rPr>
          <w:lang w:val="en-US"/>
        </w:rPr>
        <w:t>e</w:t>
      </w:r>
      <w:r w:rsidR="00F95734" w:rsidRPr="00F95734">
        <w:rPr>
          <w:lang w:val="en-US"/>
        </w:rPr>
        <w:t xml:space="preserve">et customer needs and </w:t>
      </w:r>
      <w:r w:rsidR="00F95734">
        <w:rPr>
          <w:lang w:val="en-US"/>
        </w:rPr>
        <w:t>support efficient automation at every level – compatible with any ecosystem.”</w:t>
      </w:r>
    </w:p>
    <w:p w14:paraId="134B193E" w14:textId="77777777" w:rsidR="004666EF" w:rsidRPr="00F95734" w:rsidRDefault="004666EF" w:rsidP="006A75CA">
      <w:pPr>
        <w:ind w:left="-284"/>
        <w:rPr>
          <w:lang w:val="en-US"/>
        </w:rPr>
      </w:pPr>
    </w:p>
    <w:p w14:paraId="75630A93" w14:textId="5B48B984" w:rsidR="004666EF" w:rsidRPr="00F95734" w:rsidRDefault="00F95734" w:rsidP="006A75CA">
      <w:pPr>
        <w:ind w:left="-284"/>
        <w:rPr>
          <w:b/>
          <w:bCs/>
          <w:lang w:val="en-US"/>
        </w:rPr>
      </w:pPr>
      <w:r w:rsidRPr="00F95734">
        <w:rPr>
          <w:b/>
          <w:bCs/>
          <w:lang w:val="en-US"/>
        </w:rPr>
        <w:t xml:space="preserve">Connected exhibitor </w:t>
      </w:r>
      <w:proofErr w:type="gramStart"/>
      <w:r w:rsidRPr="00F95734">
        <w:rPr>
          <w:b/>
          <w:bCs/>
          <w:lang w:val="en-US"/>
        </w:rPr>
        <w:t>pro</w:t>
      </w:r>
      <w:r>
        <w:rPr>
          <w:b/>
          <w:bCs/>
          <w:lang w:val="en-US"/>
        </w:rPr>
        <w:t>ject ”</w:t>
      </w:r>
      <w:r w:rsidR="00C63082">
        <w:rPr>
          <w:b/>
          <w:bCs/>
          <w:lang w:val="en-US"/>
        </w:rPr>
        <w:t>b</w:t>
      </w:r>
      <w:r w:rsidR="005C03B7" w:rsidRPr="00F95734">
        <w:rPr>
          <w:b/>
          <w:bCs/>
          <w:lang w:val="en-US"/>
        </w:rPr>
        <w:t>attery</w:t>
      </w:r>
      <w:proofErr w:type="gramEnd"/>
      <w:r w:rsidR="005C03B7" w:rsidRPr="00F95734">
        <w:rPr>
          <w:b/>
          <w:bCs/>
          <w:lang w:val="en-US"/>
        </w:rPr>
        <w:t xml:space="preserve"> </w:t>
      </w:r>
      <w:r w:rsidR="00C63082">
        <w:rPr>
          <w:b/>
          <w:bCs/>
          <w:lang w:val="en-US"/>
        </w:rPr>
        <w:t>u</w:t>
      </w:r>
      <w:r w:rsidR="00C71936" w:rsidRPr="00F95734">
        <w:rPr>
          <w:b/>
          <w:bCs/>
          <w:lang w:val="en-US"/>
        </w:rPr>
        <w:t>s</w:t>
      </w:r>
      <w:r w:rsidR="0013308F">
        <w:rPr>
          <w:b/>
          <w:bCs/>
          <w:lang w:val="en-US"/>
        </w:rPr>
        <w:t>e-</w:t>
      </w:r>
      <w:r w:rsidR="00C63082">
        <w:rPr>
          <w:b/>
          <w:bCs/>
          <w:lang w:val="en-US"/>
        </w:rPr>
        <w:t>c</w:t>
      </w:r>
      <w:r w:rsidR="00C71936" w:rsidRPr="00F95734">
        <w:rPr>
          <w:b/>
          <w:bCs/>
          <w:lang w:val="en-US"/>
        </w:rPr>
        <w:t>ase</w:t>
      </w:r>
      <w:r w:rsidR="005C03B7" w:rsidRPr="00F95734">
        <w:rPr>
          <w:b/>
          <w:bCs/>
          <w:lang w:val="en-US"/>
        </w:rPr>
        <w:t>“</w:t>
      </w:r>
    </w:p>
    <w:p w14:paraId="71FFAD05" w14:textId="77777777" w:rsidR="0050227D" w:rsidRPr="00F95734" w:rsidRDefault="0050227D" w:rsidP="006A75CA">
      <w:pPr>
        <w:ind w:left="-284"/>
        <w:rPr>
          <w:b/>
          <w:bCs/>
          <w:lang w:val="en-US"/>
        </w:rPr>
      </w:pPr>
    </w:p>
    <w:p w14:paraId="316F9F33" w14:textId="77E76516" w:rsidR="002478C7" w:rsidRPr="00AF2716" w:rsidRDefault="002A6199" w:rsidP="00F77E36">
      <w:pPr>
        <w:ind w:left="-284"/>
        <w:rPr>
          <w:lang w:val="en-US"/>
        </w:rPr>
      </w:pPr>
      <w:r w:rsidRPr="00F95734">
        <w:rPr>
          <w:lang w:val="en-US"/>
        </w:rPr>
        <w:t>E-Mobilit</w:t>
      </w:r>
      <w:r w:rsidR="00F95734" w:rsidRPr="00F95734">
        <w:rPr>
          <w:lang w:val="en-US"/>
        </w:rPr>
        <w:t>y</w:t>
      </w:r>
      <w:r w:rsidRPr="00F95734">
        <w:rPr>
          <w:lang w:val="en-US"/>
        </w:rPr>
        <w:t xml:space="preserve"> is </w:t>
      </w:r>
      <w:r w:rsidR="00F95734" w:rsidRPr="00F95734">
        <w:rPr>
          <w:lang w:val="en-US"/>
        </w:rPr>
        <w:t xml:space="preserve">a key topic of the energy transition and industrial transformation. </w:t>
      </w:r>
      <w:r w:rsidR="00F95734" w:rsidRPr="00AF2716">
        <w:rPr>
          <w:lang w:val="en-US"/>
        </w:rPr>
        <w:t xml:space="preserve">For this reason, exhibitors have come together in </w:t>
      </w:r>
      <w:r w:rsidR="0013308F" w:rsidRPr="00AF2716">
        <w:rPr>
          <w:lang w:val="en-US"/>
        </w:rPr>
        <w:t>the</w:t>
      </w:r>
      <w:r w:rsidR="0013308F">
        <w:rPr>
          <w:lang w:val="en-US"/>
        </w:rPr>
        <w:t xml:space="preserve"> </w:t>
      </w:r>
      <w:proofErr w:type="gramStart"/>
      <w:r w:rsidR="0013308F">
        <w:rPr>
          <w:lang w:val="en-US"/>
        </w:rPr>
        <w:t xml:space="preserve">project </w:t>
      </w:r>
      <w:r w:rsidR="0013308F" w:rsidRPr="00AF2716">
        <w:rPr>
          <w:lang w:val="en-US"/>
        </w:rPr>
        <w:t>”battery</w:t>
      </w:r>
      <w:proofErr w:type="gramEnd"/>
      <w:r w:rsidR="00F95734" w:rsidRPr="00AF2716">
        <w:rPr>
          <w:lang w:val="en-US"/>
        </w:rPr>
        <w:t xml:space="preserve"> </w:t>
      </w:r>
      <w:r w:rsidR="00C63082">
        <w:rPr>
          <w:lang w:val="en-US"/>
        </w:rPr>
        <w:t>u</w:t>
      </w:r>
      <w:r w:rsidR="00C71936" w:rsidRPr="00AF2716">
        <w:rPr>
          <w:lang w:val="en-US"/>
        </w:rPr>
        <w:t>se</w:t>
      </w:r>
      <w:r w:rsidR="0013308F">
        <w:rPr>
          <w:lang w:val="en-US"/>
        </w:rPr>
        <w:t>-c</w:t>
      </w:r>
      <w:r w:rsidR="00C71936" w:rsidRPr="00AF2716">
        <w:rPr>
          <w:lang w:val="en-US"/>
        </w:rPr>
        <w:t>ase</w:t>
      </w:r>
      <w:r w:rsidR="00F95734" w:rsidRPr="00AF2716">
        <w:rPr>
          <w:lang w:val="en-US"/>
        </w:rPr>
        <w:t>“</w:t>
      </w:r>
      <w:r w:rsidR="00AF2716" w:rsidRPr="00AF2716">
        <w:rPr>
          <w:lang w:val="en-US"/>
        </w:rPr>
        <w:t xml:space="preserve"> to demonstrate how automated battery production and sustainable recycling processes can become a reality through collaborati</w:t>
      </w:r>
      <w:r w:rsidR="00AF2716">
        <w:rPr>
          <w:lang w:val="en-US"/>
        </w:rPr>
        <w:t xml:space="preserve">ve partnerships. </w:t>
      </w:r>
      <w:r w:rsidR="00882425" w:rsidRPr="00AF2716">
        <w:rPr>
          <w:lang w:val="en-US"/>
        </w:rPr>
        <w:t>SCHUNK</w:t>
      </w:r>
      <w:r w:rsidR="00AF2716" w:rsidRPr="00AF2716">
        <w:rPr>
          <w:lang w:val="en-US"/>
        </w:rPr>
        <w:t xml:space="preserve">, together with </w:t>
      </w:r>
      <w:r w:rsidR="00882425" w:rsidRPr="00AF2716">
        <w:rPr>
          <w:lang w:val="en-US"/>
        </w:rPr>
        <w:t>FANUC</w:t>
      </w:r>
      <w:r w:rsidR="00AF2716" w:rsidRPr="00AF2716">
        <w:rPr>
          <w:lang w:val="en-US"/>
        </w:rPr>
        <w:t>, presents automated process steps for handling prismatic battery cells during unloading and feeding into a welding sys</w:t>
      </w:r>
      <w:r w:rsidR="00AF2716">
        <w:rPr>
          <w:lang w:val="en-US"/>
        </w:rPr>
        <w:t xml:space="preserve">tem. </w:t>
      </w:r>
      <w:r w:rsidR="00AF2716" w:rsidRPr="00AF2716">
        <w:rPr>
          <w:lang w:val="en-US"/>
        </w:rPr>
        <w:t>Visitors can explore the special exhibition in h</w:t>
      </w:r>
      <w:r w:rsidR="002478C7" w:rsidRPr="00AF2716">
        <w:rPr>
          <w:lang w:val="en-US"/>
        </w:rPr>
        <w:t xml:space="preserve">all 6, </w:t>
      </w:r>
      <w:r w:rsidR="00AF2716">
        <w:rPr>
          <w:lang w:val="en-US"/>
        </w:rPr>
        <w:t xml:space="preserve">booth </w:t>
      </w:r>
      <w:r w:rsidR="002478C7" w:rsidRPr="00AF2716">
        <w:rPr>
          <w:lang w:val="en-US"/>
        </w:rPr>
        <w:t>D51.</w:t>
      </w:r>
    </w:p>
    <w:p w14:paraId="1F0DCA37" w14:textId="77777777" w:rsidR="002478C7" w:rsidRPr="00AF2716" w:rsidRDefault="002478C7" w:rsidP="00F77E36">
      <w:pPr>
        <w:ind w:left="-284"/>
        <w:rPr>
          <w:lang w:val="en-US"/>
        </w:rPr>
      </w:pPr>
    </w:p>
    <w:p w14:paraId="7FE33DDF" w14:textId="3FE3359B" w:rsidR="0060366A" w:rsidRPr="00AF2716" w:rsidRDefault="00AF2716" w:rsidP="0060366A">
      <w:pPr>
        <w:ind w:left="-284"/>
        <w:rPr>
          <w:lang w:val="en-US"/>
        </w:rPr>
      </w:pPr>
      <w:r w:rsidRPr="00AF2716">
        <w:rPr>
          <w:lang w:val="en-US"/>
        </w:rPr>
        <w:t xml:space="preserve">Visit </w:t>
      </w:r>
      <w:r w:rsidR="0060366A" w:rsidRPr="00AF2716">
        <w:rPr>
          <w:lang w:val="en-US"/>
        </w:rPr>
        <w:t>SCHUNK a</w:t>
      </w:r>
      <w:r w:rsidRPr="00AF2716">
        <w:rPr>
          <w:lang w:val="en-US"/>
        </w:rPr>
        <w:t>t</w:t>
      </w:r>
      <w:r w:rsidR="0060366A" w:rsidRPr="00AF2716">
        <w:rPr>
          <w:lang w:val="en-US"/>
        </w:rPr>
        <w:t xml:space="preserve"> Hannover Messe: </w:t>
      </w:r>
      <w:r w:rsidR="0060366A" w:rsidRPr="00AF2716">
        <w:rPr>
          <w:b/>
          <w:bCs/>
          <w:lang w:val="en-US"/>
        </w:rPr>
        <w:t xml:space="preserve">Hall 6, </w:t>
      </w:r>
      <w:r w:rsidRPr="00AF2716">
        <w:rPr>
          <w:b/>
          <w:bCs/>
          <w:lang w:val="en-US"/>
        </w:rPr>
        <w:t xml:space="preserve">Booth </w:t>
      </w:r>
      <w:r w:rsidR="0060366A" w:rsidRPr="00AF2716">
        <w:rPr>
          <w:b/>
          <w:bCs/>
          <w:lang w:val="en-US"/>
        </w:rPr>
        <w:t>F21</w:t>
      </w:r>
      <w:r w:rsidRPr="00AF2716">
        <w:rPr>
          <w:b/>
          <w:bCs/>
          <w:lang w:val="en-US"/>
        </w:rPr>
        <w:t>.</w:t>
      </w:r>
    </w:p>
    <w:p w14:paraId="139878E6" w14:textId="77777777" w:rsidR="00C71762" w:rsidRPr="00F95734" w:rsidRDefault="00C71762" w:rsidP="00C71762">
      <w:pPr>
        <w:ind w:left="-284"/>
        <w:rPr>
          <w:lang w:val="en-US"/>
        </w:rPr>
      </w:pPr>
    </w:p>
    <w:p w14:paraId="129BA6CB" w14:textId="611C3E8C" w:rsidR="00F40F1F" w:rsidRPr="00172645" w:rsidRDefault="00F40F1F" w:rsidP="00C71762">
      <w:pPr>
        <w:ind w:left="-284"/>
      </w:pPr>
      <w:r w:rsidRPr="00885592">
        <w:rPr>
          <w:b/>
          <w:bCs/>
        </w:rPr>
        <w:t>schunk.com</w:t>
      </w:r>
    </w:p>
    <w:p w14:paraId="785A7B3B" w14:textId="77777777" w:rsidR="00F40F1F" w:rsidRDefault="00F40F1F" w:rsidP="00F40F1F">
      <w:pPr>
        <w:ind w:left="-284"/>
        <w:rPr>
          <w:b/>
          <w:bCs/>
        </w:rPr>
      </w:pPr>
    </w:p>
    <w:p w14:paraId="42367D32" w14:textId="3EDB68DA" w:rsidR="0079478D" w:rsidRDefault="0079478D">
      <w:pPr>
        <w:spacing w:after="60" w:line="240" w:lineRule="auto"/>
        <w:rPr>
          <w:b/>
          <w:bCs/>
          <w:sz w:val="24"/>
          <w:szCs w:val="28"/>
        </w:rPr>
      </w:pPr>
      <w:r>
        <w:rPr>
          <w:b/>
          <w:bCs/>
          <w:sz w:val="24"/>
          <w:szCs w:val="28"/>
        </w:rPr>
        <w:br w:type="page"/>
      </w:r>
    </w:p>
    <w:p w14:paraId="7A510BDD" w14:textId="4A21697C" w:rsidR="00F40F1F" w:rsidRPr="00527EF1" w:rsidRDefault="00AF2716" w:rsidP="00F40F1F">
      <w:pPr>
        <w:spacing w:line="240" w:lineRule="auto"/>
        <w:ind w:left="-284"/>
        <w:rPr>
          <w:b/>
          <w:bCs/>
          <w:sz w:val="24"/>
          <w:szCs w:val="28"/>
        </w:rPr>
      </w:pPr>
      <w:proofErr w:type="spellStart"/>
      <w:r>
        <w:rPr>
          <w:b/>
          <w:bCs/>
          <w:sz w:val="24"/>
          <w:szCs w:val="28"/>
        </w:rPr>
        <w:lastRenderedPageBreak/>
        <w:t>Captions</w:t>
      </w:r>
      <w:proofErr w:type="spellEnd"/>
      <w:r w:rsidR="00F40F1F" w:rsidRPr="00C26B07">
        <w:rPr>
          <w:b/>
          <w:bCs/>
          <w:sz w:val="24"/>
          <w:szCs w:val="28"/>
        </w:rPr>
        <w:t>:</w:t>
      </w:r>
    </w:p>
    <w:p w14:paraId="1241060A" w14:textId="77777777" w:rsidR="00F40F1F" w:rsidRDefault="00F40F1F" w:rsidP="00F40F1F">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F40F1F" w:rsidRPr="00D75140" w14:paraId="70676DA2" w14:textId="77777777" w:rsidTr="00AC26C8">
        <w:trPr>
          <w:cantSplit/>
          <w:trHeight w:val="551"/>
        </w:trPr>
        <w:tc>
          <w:tcPr>
            <w:tcW w:w="2307" w:type="dxa"/>
            <w:tcBorders>
              <w:top w:val="single" w:sz="4" w:space="0" w:color="BFBFBF" w:themeColor="background1" w:themeShade="BF"/>
              <w:left w:val="nil"/>
              <w:bottom w:val="nil"/>
              <w:right w:val="nil"/>
            </w:tcBorders>
          </w:tcPr>
          <w:p w14:paraId="5187BD81" w14:textId="77777777" w:rsidR="00F40F1F" w:rsidRDefault="00F40F1F" w:rsidP="008115C5">
            <w:pPr>
              <w:jc w:val="both"/>
            </w:pPr>
            <w:r w:rsidRPr="00D75140">
              <w:rPr>
                <w:noProof/>
              </w:rPr>
              <w:drawing>
                <wp:inline distT="0" distB="0" distL="0" distR="0" wp14:anchorId="6A765E38" wp14:editId="14CD40E4">
                  <wp:extent cx="1397627" cy="932739"/>
                  <wp:effectExtent l="0" t="0" r="0" b="1270"/>
                  <wp:docPr id="276225305" name="Grafik 276225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225305" name="Grafik 27622530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97627" cy="932739"/>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5F7DD022" w14:textId="2DC2E9C8" w:rsidR="00F40F1F" w:rsidRPr="00673FBE" w:rsidRDefault="00324739" w:rsidP="00972DF3">
            <w:pPr>
              <w:ind w:left="244"/>
              <w:rPr>
                <w:lang w:val="en-US"/>
              </w:rPr>
            </w:pPr>
            <w:r w:rsidRPr="00AF2716">
              <w:rPr>
                <w:lang w:val="en-US"/>
              </w:rPr>
              <w:t>M</w:t>
            </w:r>
            <w:r w:rsidR="00AF2716" w:rsidRPr="00AF2716">
              <w:rPr>
                <w:lang w:val="en-US"/>
              </w:rPr>
              <w:t>ore</w:t>
            </w:r>
            <w:r w:rsidRPr="00AF2716">
              <w:rPr>
                <w:lang w:val="en-US"/>
              </w:rPr>
              <w:t xml:space="preserve"> </w:t>
            </w:r>
            <w:r w:rsidR="00AF2716" w:rsidRPr="00AF2716">
              <w:rPr>
                <w:lang w:val="en-US"/>
              </w:rPr>
              <w:t xml:space="preserve">productivity at every </w:t>
            </w:r>
            <w:r w:rsidR="005C0F5B">
              <w:rPr>
                <w:lang w:val="en-US"/>
              </w:rPr>
              <w:t xml:space="preserve">level of </w:t>
            </w:r>
            <w:r w:rsidR="00AF2716" w:rsidRPr="00AF2716">
              <w:rPr>
                <w:lang w:val="en-US"/>
              </w:rPr>
              <w:t>automat</w:t>
            </w:r>
            <w:r w:rsidR="005C0F5B">
              <w:rPr>
                <w:lang w:val="en-US"/>
              </w:rPr>
              <w:t>ion</w:t>
            </w:r>
            <w:r w:rsidR="00AF2716" w:rsidRPr="00AF2716">
              <w:rPr>
                <w:lang w:val="en-US"/>
              </w:rPr>
              <w:t>. The new mechatronic gripper generation is fully networkable, offers smart functions, and can be seamlessly integrated into digital plant simulation.</w:t>
            </w:r>
            <w:r w:rsidR="00AF2716">
              <w:rPr>
                <w:lang w:val="en-US"/>
              </w:rPr>
              <w:t xml:space="preserve"> </w:t>
            </w:r>
          </w:p>
          <w:p w14:paraId="78A6931F" w14:textId="77777777" w:rsidR="00F40F1F" w:rsidRPr="00673FBE" w:rsidRDefault="00F40F1F" w:rsidP="00972DF3">
            <w:pPr>
              <w:ind w:left="244"/>
              <w:rPr>
                <w:lang w:val="en-US"/>
              </w:rPr>
            </w:pPr>
          </w:p>
          <w:p w14:paraId="2967063F" w14:textId="29BD5793" w:rsidR="00F40F1F" w:rsidRPr="00170170" w:rsidRDefault="00AF2716" w:rsidP="008115C5">
            <w:pPr>
              <w:ind w:firstLine="273"/>
            </w:pPr>
            <w:r>
              <w:t>Image</w:t>
            </w:r>
            <w:r w:rsidR="00F40F1F" w:rsidRPr="00C721B1">
              <w:t>: SCHUNK</w:t>
            </w:r>
            <w:r w:rsidR="00E005CF">
              <w:t xml:space="preserve"> SE &amp; Co. KG</w:t>
            </w:r>
          </w:p>
        </w:tc>
      </w:tr>
      <w:tr w:rsidR="00CB2C64" w:rsidRPr="00D75140" w14:paraId="2FB948F7" w14:textId="77777777" w:rsidTr="009A527B">
        <w:trPr>
          <w:cantSplit/>
          <w:trHeight w:val="283"/>
        </w:trPr>
        <w:tc>
          <w:tcPr>
            <w:tcW w:w="10029" w:type="dxa"/>
            <w:gridSpan w:val="2"/>
            <w:tcBorders>
              <w:top w:val="nil"/>
              <w:left w:val="nil"/>
              <w:bottom w:val="single" w:sz="4" w:space="0" w:color="BFBFBF" w:themeColor="background1" w:themeShade="BF"/>
              <w:right w:val="nil"/>
            </w:tcBorders>
          </w:tcPr>
          <w:p w14:paraId="6F44713E" w14:textId="6ECAE044" w:rsidR="00CB2C64" w:rsidRPr="00D75140" w:rsidRDefault="00CB2C64" w:rsidP="00CB2C64">
            <w:pPr>
              <w:spacing w:before="100" w:beforeAutospacing="1" w:after="100" w:afterAutospacing="1"/>
              <w:ind w:firstLine="4"/>
              <w:rPr>
                <w:color w:val="000000"/>
              </w:rPr>
            </w:pPr>
            <w:r w:rsidRPr="00CB2C64">
              <w:rPr>
                <w:i/>
                <w:iCs/>
                <w:color w:val="44546A" w:themeColor="text2"/>
                <w:sz w:val="18"/>
                <w:szCs w:val="18"/>
              </w:rPr>
              <w:t>EZU_EGU_Maschinenbeladung_Anwendungsbild_0924</w:t>
            </w:r>
            <w:r>
              <w:rPr>
                <w:i/>
                <w:iCs/>
                <w:color w:val="44546A" w:themeColor="text2"/>
                <w:sz w:val="18"/>
                <w:szCs w:val="18"/>
              </w:rPr>
              <w:t>.jp</w:t>
            </w:r>
            <w:r w:rsidR="004A5BE5">
              <w:rPr>
                <w:i/>
                <w:iCs/>
                <w:color w:val="44546A" w:themeColor="text2"/>
                <w:sz w:val="18"/>
                <w:szCs w:val="18"/>
              </w:rPr>
              <w:t>g</w:t>
            </w:r>
          </w:p>
        </w:tc>
      </w:tr>
      <w:tr w:rsidR="00AC26C8" w:rsidRPr="00D75140" w14:paraId="74FC3456" w14:textId="77777777" w:rsidTr="00AC26C8">
        <w:trPr>
          <w:cantSplit/>
          <w:trHeight w:val="283"/>
        </w:trPr>
        <w:tc>
          <w:tcPr>
            <w:tcW w:w="2307" w:type="dxa"/>
            <w:tcBorders>
              <w:top w:val="single" w:sz="4" w:space="0" w:color="BFBFBF" w:themeColor="background1" w:themeShade="BF"/>
              <w:left w:val="nil"/>
              <w:bottom w:val="nil"/>
              <w:right w:val="nil"/>
            </w:tcBorders>
          </w:tcPr>
          <w:p w14:paraId="5544EF9B" w14:textId="77777777" w:rsidR="00AC26C8" w:rsidRDefault="00AC26C8" w:rsidP="00244AC8">
            <w:pPr>
              <w:jc w:val="both"/>
            </w:pPr>
            <w:r w:rsidRPr="00D75140">
              <w:rPr>
                <w:noProof/>
              </w:rPr>
              <w:drawing>
                <wp:inline distT="0" distB="0" distL="0" distR="0" wp14:anchorId="09903946" wp14:editId="128D0915">
                  <wp:extent cx="1385742" cy="924807"/>
                  <wp:effectExtent l="0" t="0" r="5080" b="8890"/>
                  <wp:docPr id="363327930" name="Grafik 363327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327930" name="Grafik 36332793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85742" cy="924807"/>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50A8E307" w14:textId="2966A0FE" w:rsidR="00AC26C8" w:rsidRPr="00AF2716" w:rsidRDefault="00673FBE" w:rsidP="005C00B5">
            <w:pPr>
              <w:spacing w:before="100" w:beforeAutospacing="1" w:after="100" w:afterAutospacing="1"/>
              <w:ind w:left="244"/>
              <w:rPr>
                <w:color w:val="000000"/>
                <w:lang w:val="en-US"/>
              </w:rPr>
            </w:pPr>
            <w:r>
              <w:rPr>
                <w:color w:val="000000"/>
                <w:lang w:val="en-US"/>
              </w:rPr>
              <w:t>I</w:t>
            </w:r>
            <w:r w:rsidR="00AF2716" w:rsidRPr="00AF2716">
              <w:rPr>
                <w:color w:val="000000"/>
                <w:lang w:val="en-US"/>
              </w:rPr>
              <w:t xml:space="preserve">n </w:t>
            </w:r>
            <w:r w:rsidR="002C6208" w:rsidRPr="00AF2716">
              <w:rPr>
                <w:color w:val="000000"/>
                <w:lang w:val="en-US"/>
              </w:rPr>
              <w:t>h</w:t>
            </w:r>
            <w:r w:rsidR="006A0253" w:rsidRPr="00AF2716">
              <w:rPr>
                <w:color w:val="000000"/>
                <w:lang w:val="en-US"/>
              </w:rPr>
              <w:t>um</w:t>
            </w:r>
            <w:r w:rsidR="002C6208" w:rsidRPr="00AF2716">
              <w:rPr>
                <w:color w:val="000000"/>
                <w:lang w:val="en-US"/>
              </w:rPr>
              <w:t>anoid</w:t>
            </w:r>
            <w:r w:rsidR="00AF2716" w:rsidRPr="00AF2716">
              <w:rPr>
                <w:color w:val="000000"/>
                <w:lang w:val="en-US"/>
              </w:rPr>
              <w:t xml:space="preserve"> r</w:t>
            </w:r>
            <w:r w:rsidR="002C6208" w:rsidRPr="00AF2716">
              <w:rPr>
                <w:color w:val="000000"/>
                <w:lang w:val="en-US"/>
              </w:rPr>
              <w:t>oboti</w:t>
            </w:r>
            <w:r w:rsidR="00AF2716" w:rsidRPr="00AF2716">
              <w:rPr>
                <w:color w:val="000000"/>
                <w:lang w:val="en-US"/>
              </w:rPr>
              <w:t>cs</w:t>
            </w:r>
            <w:r>
              <w:rPr>
                <w:color w:val="000000"/>
                <w:lang w:val="en-US"/>
              </w:rPr>
              <w:t>, there are great opportunities.</w:t>
            </w:r>
            <w:r w:rsidR="00541985" w:rsidRPr="00AF2716">
              <w:rPr>
                <w:color w:val="000000"/>
                <w:lang w:val="en-US"/>
              </w:rPr>
              <w:t xml:space="preserve"> </w:t>
            </w:r>
            <w:r w:rsidR="002A2841" w:rsidRPr="00AF2716">
              <w:rPr>
                <w:color w:val="000000"/>
                <w:lang w:val="en-US"/>
              </w:rPr>
              <w:t xml:space="preserve">SCHUNK </w:t>
            </w:r>
            <w:r w:rsidR="00AF2716" w:rsidRPr="00AF2716">
              <w:rPr>
                <w:color w:val="000000"/>
                <w:lang w:val="en-US"/>
              </w:rPr>
              <w:t xml:space="preserve">showcases the </w:t>
            </w:r>
            <w:r w:rsidR="00AF2716">
              <w:rPr>
                <w:color w:val="000000"/>
                <w:lang w:val="en-US"/>
              </w:rPr>
              <w:t xml:space="preserve">SVH </w:t>
            </w:r>
            <w:r w:rsidR="00AF2716" w:rsidRPr="00AF2716">
              <w:rPr>
                <w:color w:val="000000"/>
                <w:lang w:val="en-US"/>
              </w:rPr>
              <w:t xml:space="preserve">5-finger gripping hand in </w:t>
            </w:r>
            <w:r w:rsidR="00716AEA" w:rsidRPr="00AF2716">
              <w:rPr>
                <w:color w:val="000000"/>
                <w:lang w:val="en-US"/>
              </w:rPr>
              <w:t>Hanover</w:t>
            </w:r>
            <w:r w:rsidR="00AF2716">
              <w:rPr>
                <w:color w:val="000000"/>
                <w:lang w:val="en-US"/>
              </w:rPr>
              <w:t xml:space="preserve">. </w:t>
            </w:r>
          </w:p>
          <w:p w14:paraId="7A1A5596" w14:textId="77777777" w:rsidR="00AC26C8" w:rsidRPr="00AF2716" w:rsidRDefault="00AC26C8" w:rsidP="00AC26C8">
            <w:pPr>
              <w:spacing w:before="100" w:beforeAutospacing="1" w:after="100" w:afterAutospacing="1"/>
              <w:ind w:firstLine="273"/>
              <w:rPr>
                <w:color w:val="000000"/>
                <w:lang w:val="en-US"/>
              </w:rPr>
            </w:pPr>
          </w:p>
          <w:p w14:paraId="5F5257B9" w14:textId="12C0D1BA" w:rsidR="00AC26C8" w:rsidRPr="00AC26C8" w:rsidRDefault="00AF2716" w:rsidP="00AC26C8">
            <w:pPr>
              <w:spacing w:before="100" w:beforeAutospacing="1" w:after="100" w:afterAutospacing="1"/>
              <w:ind w:firstLine="273"/>
              <w:rPr>
                <w:color w:val="000000"/>
              </w:rPr>
            </w:pPr>
            <w:r>
              <w:t>Image</w:t>
            </w:r>
            <w:r w:rsidR="00E005CF" w:rsidRPr="00C721B1">
              <w:t>: SCHUNK</w:t>
            </w:r>
            <w:r w:rsidR="00E005CF">
              <w:t xml:space="preserve"> SE &amp; Co. KG</w:t>
            </w:r>
          </w:p>
        </w:tc>
      </w:tr>
      <w:tr w:rsidR="00E005CF" w:rsidRPr="00D75140" w14:paraId="3C07929C" w14:textId="77777777" w:rsidTr="00C737AF">
        <w:trPr>
          <w:cantSplit/>
          <w:trHeight w:val="283"/>
        </w:trPr>
        <w:tc>
          <w:tcPr>
            <w:tcW w:w="10029" w:type="dxa"/>
            <w:gridSpan w:val="2"/>
            <w:tcBorders>
              <w:top w:val="nil"/>
              <w:left w:val="nil"/>
              <w:bottom w:val="single" w:sz="4" w:space="0" w:color="BFBFBF" w:themeColor="background1" w:themeShade="BF"/>
              <w:right w:val="nil"/>
            </w:tcBorders>
          </w:tcPr>
          <w:p w14:paraId="23E24F43" w14:textId="77E240FB" w:rsidR="00E005CF" w:rsidRPr="00D75140" w:rsidRDefault="003504F7" w:rsidP="00E005CF">
            <w:pPr>
              <w:spacing w:before="100" w:beforeAutospacing="1" w:after="100" w:afterAutospacing="1"/>
              <w:ind w:firstLine="4"/>
              <w:rPr>
                <w:color w:val="000000"/>
              </w:rPr>
            </w:pPr>
            <w:r w:rsidRPr="003504F7">
              <w:rPr>
                <w:i/>
                <w:iCs/>
                <w:color w:val="44546A" w:themeColor="text2"/>
                <w:sz w:val="18"/>
                <w:szCs w:val="18"/>
              </w:rPr>
              <w:t>SVH Anwendungsbeispiel_0225.jpg</w:t>
            </w:r>
          </w:p>
        </w:tc>
      </w:tr>
      <w:tr w:rsidR="0079478D" w:rsidRPr="00D75140" w14:paraId="698C126C" w14:textId="77777777" w:rsidTr="00390A41">
        <w:trPr>
          <w:cantSplit/>
          <w:trHeight w:val="283"/>
        </w:trPr>
        <w:tc>
          <w:tcPr>
            <w:tcW w:w="2307" w:type="dxa"/>
            <w:tcBorders>
              <w:top w:val="single" w:sz="4" w:space="0" w:color="BFBFBF" w:themeColor="background1" w:themeShade="BF"/>
              <w:left w:val="nil"/>
              <w:bottom w:val="nil"/>
              <w:right w:val="nil"/>
            </w:tcBorders>
          </w:tcPr>
          <w:p w14:paraId="271D43A0" w14:textId="77777777" w:rsidR="0079478D" w:rsidRDefault="0079478D" w:rsidP="00390A41">
            <w:pPr>
              <w:jc w:val="both"/>
            </w:pPr>
            <w:r w:rsidRPr="00D75140">
              <w:rPr>
                <w:noProof/>
              </w:rPr>
              <w:drawing>
                <wp:inline distT="0" distB="0" distL="0" distR="0" wp14:anchorId="45DD2755" wp14:editId="503AC41D">
                  <wp:extent cx="1402080" cy="935710"/>
                  <wp:effectExtent l="0" t="0" r="7620" b="0"/>
                  <wp:docPr id="1910289775" name="Grafik 1910289775" descr="Ein Bild, das Mikroskop, medizinische Ausrüstung, Forschungsinstrument,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327930" name="Grafik 363327930" descr="Ein Bild, das Mikroskop, medizinische Ausrüstung, Forschungsinstrument, Maschin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02080" cy="93571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28B80A72" w14:textId="192B5A92" w:rsidR="0079478D" w:rsidRPr="004F450E" w:rsidRDefault="00AF2716" w:rsidP="00AF2716">
            <w:pPr>
              <w:spacing w:before="100" w:beforeAutospacing="1" w:after="100" w:afterAutospacing="1"/>
              <w:rPr>
                <w:color w:val="000000"/>
                <w:lang w:val="en-US"/>
              </w:rPr>
            </w:pPr>
            <w:r w:rsidRPr="004F450E">
              <w:rPr>
                <w:color w:val="000000"/>
                <w:lang w:val="en-US"/>
              </w:rPr>
              <w:t>Th</w:t>
            </w:r>
            <w:r w:rsidR="0079478D" w:rsidRPr="004F450E">
              <w:rPr>
                <w:color w:val="000000"/>
                <w:lang w:val="en-US"/>
              </w:rPr>
              <w:t xml:space="preserve">e </w:t>
            </w:r>
            <w:r w:rsidRPr="004F450E">
              <w:rPr>
                <w:color w:val="000000"/>
                <w:lang w:val="en-US"/>
              </w:rPr>
              <w:t>A</w:t>
            </w:r>
            <w:r w:rsidR="0079478D" w:rsidRPr="004F450E">
              <w:rPr>
                <w:color w:val="000000"/>
                <w:lang w:val="en-US"/>
              </w:rPr>
              <w:t xml:space="preserve">I </w:t>
            </w:r>
            <w:r w:rsidRPr="004F450E">
              <w:rPr>
                <w:color w:val="000000"/>
                <w:lang w:val="en-US"/>
              </w:rPr>
              <w:t>of the</w:t>
            </w:r>
            <w:r w:rsidR="0079478D" w:rsidRPr="004F450E">
              <w:rPr>
                <w:color w:val="000000"/>
                <w:lang w:val="en-US"/>
              </w:rPr>
              <w:t xml:space="preserve"> HERMES </w:t>
            </w:r>
            <w:r w:rsidR="00673FBE">
              <w:rPr>
                <w:color w:val="000000"/>
                <w:lang w:val="en-US"/>
              </w:rPr>
              <w:t>a</w:t>
            </w:r>
            <w:r w:rsidR="00C71936" w:rsidRPr="004F450E">
              <w:rPr>
                <w:color w:val="000000"/>
                <w:lang w:val="en-US"/>
              </w:rPr>
              <w:t>ward-winning</w:t>
            </w:r>
            <w:r w:rsidR="004F450E" w:rsidRPr="004F450E">
              <w:rPr>
                <w:color w:val="000000"/>
                <w:lang w:val="en-US"/>
              </w:rPr>
              <w:t xml:space="preserve"> </w:t>
            </w:r>
            <w:r w:rsidR="0079478D" w:rsidRPr="004F450E">
              <w:rPr>
                <w:color w:val="000000"/>
                <w:lang w:val="en-US"/>
              </w:rPr>
              <w:t>2D Grasping-Kit</w:t>
            </w:r>
            <w:r w:rsidR="004F450E" w:rsidRPr="004F450E">
              <w:rPr>
                <w:color w:val="000000"/>
                <w:lang w:val="en-US"/>
              </w:rPr>
              <w:t xml:space="preserve"> is being trained</w:t>
            </w:r>
            <w:r w:rsidR="004F450E">
              <w:rPr>
                <w:color w:val="000000"/>
                <w:lang w:val="en-US"/>
              </w:rPr>
              <w:t xml:space="preserve"> and further developed in the M</w:t>
            </w:r>
            <w:r w:rsidR="0079478D" w:rsidRPr="004F450E">
              <w:rPr>
                <w:color w:val="000000"/>
                <w:lang w:val="en-US"/>
              </w:rPr>
              <w:t>etaverse.</w:t>
            </w:r>
          </w:p>
          <w:p w14:paraId="37758F88" w14:textId="77777777" w:rsidR="0079478D" w:rsidRPr="004F450E" w:rsidRDefault="0079478D" w:rsidP="00390A41">
            <w:pPr>
              <w:spacing w:before="100" w:beforeAutospacing="1" w:after="100" w:afterAutospacing="1"/>
              <w:ind w:firstLine="273"/>
              <w:rPr>
                <w:color w:val="000000"/>
                <w:lang w:val="en-US"/>
              </w:rPr>
            </w:pPr>
          </w:p>
          <w:p w14:paraId="34101F43" w14:textId="66D1373D" w:rsidR="0079478D" w:rsidRPr="00AC26C8" w:rsidRDefault="004F450E" w:rsidP="00390A41">
            <w:pPr>
              <w:spacing w:before="100" w:beforeAutospacing="1" w:after="100" w:afterAutospacing="1"/>
              <w:ind w:firstLine="273"/>
              <w:rPr>
                <w:color w:val="000000"/>
              </w:rPr>
            </w:pPr>
            <w:r>
              <w:t>Image</w:t>
            </w:r>
            <w:r w:rsidR="0079478D" w:rsidRPr="00C721B1">
              <w:t>: SCHUNK</w:t>
            </w:r>
            <w:r w:rsidR="0079478D">
              <w:t xml:space="preserve"> SE &amp; Co. KG</w:t>
            </w:r>
          </w:p>
        </w:tc>
      </w:tr>
      <w:tr w:rsidR="0079478D" w:rsidRPr="00D75140" w14:paraId="7CEDB246" w14:textId="77777777" w:rsidTr="00390A41">
        <w:trPr>
          <w:cantSplit/>
          <w:trHeight w:val="283"/>
        </w:trPr>
        <w:tc>
          <w:tcPr>
            <w:tcW w:w="10029" w:type="dxa"/>
            <w:gridSpan w:val="2"/>
            <w:tcBorders>
              <w:top w:val="nil"/>
              <w:left w:val="nil"/>
              <w:bottom w:val="single" w:sz="4" w:space="0" w:color="BFBFBF" w:themeColor="background1" w:themeShade="BF"/>
              <w:right w:val="nil"/>
            </w:tcBorders>
          </w:tcPr>
          <w:p w14:paraId="3DABA535" w14:textId="77777777" w:rsidR="0079478D" w:rsidRPr="00D75140" w:rsidRDefault="0079478D" w:rsidP="00390A41">
            <w:pPr>
              <w:spacing w:before="100" w:beforeAutospacing="1" w:after="100" w:afterAutospacing="1"/>
              <w:ind w:firstLine="4"/>
              <w:rPr>
                <w:color w:val="000000"/>
              </w:rPr>
            </w:pPr>
            <w:r w:rsidRPr="00E005CF">
              <w:rPr>
                <w:i/>
                <w:iCs/>
                <w:color w:val="44546A" w:themeColor="text2"/>
                <w:sz w:val="18"/>
                <w:szCs w:val="18"/>
              </w:rPr>
              <w:t>2D_Grasping_Kit_EGK_Anwendungsbild_0624</w:t>
            </w:r>
            <w:r>
              <w:rPr>
                <w:i/>
                <w:iCs/>
                <w:color w:val="44546A" w:themeColor="text2"/>
                <w:sz w:val="18"/>
                <w:szCs w:val="18"/>
              </w:rPr>
              <w:t>.jpg</w:t>
            </w:r>
          </w:p>
        </w:tc>
      </w:tr>
    </w:tbl>
    <w:p w14:paraId="70025B80" w14:textId="77777777" w:rsidR="00F40F1F" w:rsidRDefault="00F40F1F" w:rsidP="00F40F1F">
      <w:pPr>
        <w:spacing w:line="240" w:lineRule="auto"/>
        <w:ind w:left="-284"/>
        <w:rPr>
          <w:b/>
          <w:bCs/>
          <w:sz w:val="24"/>
          <w:szCs w:val="28"/>
        </w:rPr>
      </w:pPr>
    </w:p>
    <w:p w14:paraId="301FC7E8" w14:textId="77777777" w:rsidR="00F40F1F" w:rsidRDefault="00F40F1F" w:rsidP="00F40F1F">
      <w:pPr>
        <w:spacing w:line="240" w:lineRule="auto"/>
        <w:ind w:left="-284"/>
        <w:rPr>
          <w:b/>
          <w:bCs/>
          <w:sz w:val="24"/>
          <w:szCs w:val="28"/>
        </w:rPr>
      </w:pPr>
    </w:p>
    <w:p w14:paraId="432EED43" w14:textId="77777777" w:rsidR="00F40F1F" w:rsidRDefault="00F40F1F" w:rsidP="00F40F1F">
      <w:pPr>
        <w:spacing w:line="240" w:lineRule="auto"/>
        <w:ind w:left="-284"/>
        <w:rPr>
          <w:b/>
          <w:bCs/>
          <w:sz w:val="24"/>
          <w:szCs w:val="28"/>
        </w:rPr>
      </w:pPr>
    </w:p>
    <w:p w14:paraId="72820F15" w14:textId="0CBDC0BF" w:rsidR="00B32312" w:rsidRPr="00826D7F" w:rsidRDefault="004F450E" w:rsidP="00B32312">
      <w:pPr>
        <w:spacing w:line="240" w:lineRule="auto"/>
        <w:ind w:hanging="284"/>
        <w:rPr>
          <w:b/>
          <w:color w:val="000000"/>
          <w:sz w:val="24"/>
          <w:szCs w:val="20"/>
          <w:lang w:val="en-US" w:eastAsia="de-DE"/>
        </w:rPr>
      </w:pPr>
      <w:r>
        <w:rPr>
          <w:b/>
          <w:color w:val="000000"/>
          <w:sz w:val="24"/>
          <w:szCs w:val="20"/>
          <w:lang w:val="en-US" w:eastAsia="de-DE"/>
        </w:rPr>
        <w:t>C</w:t>
      </w:r>
      <w:r w:rsidR="00B32312" w:rsidRPr="00826D7F">
        <w:rPr>
          <w:b/>
          <w:color w:val="000000"/>
          <w:sz w:val="24"/>
          <w:szCs w:val="20"/>
          <w:lang w:val="en-US" w:eastAsia="de-DE"/>
        </w:rPr>
        <w:t>onta</w:t>
      </w:r>
      <w:r>
        <w:rPr>
          <w:b/>
          <w:color w:val="000000"/>
          <w:sz w:val="24"/>
          <w:szCs w:val="20"/>
          <w:lang w:val="en-US" w:eastAsia="de-DE"/>
        </w:rPr>
        <w:t>c</w:t>
      </w:r>
      <w:r w:rsidR="00B32312" w:rsidRPr="00826D7F">
        <w:rPr>
          <w:b/>
          <w:color w:val="000000"/>
          <w:sz w:val="24"/>
          <w:szCs w:val="20"/>
          <w:lang w:val="en-US" w:eastAsia="de-DE"/>
        </w:rPr>
        <w:t>t</w:t>
      </w:r>
      <w:r>
        <w:rPr>
          <w:b/>
          <w:color w:val="000000"/>
          <w:sz w:val="24"/>
          <w:szCs w:val="20"/>
          <w:lang w:val="en-US" w:eastAsia="de-DE"/>
        </w:rPr>
        <w:t xml:space="preserve"> person</w:t>
      </w:r>
      <w:r w:rsidR="00B32312" w:rsidRPr="00826D7F">
        <w:rPr>
          <w:b/>
          <w:color w:val="000000"/>
          <w:sz w:val="24"/>
          <w:szCs w:val="20"/>
          <w:lang w:val="en-US" w:eastAsia="de-DE"/>
        </w:rPr>
        <w:t>:</w:t>
      </w:r>
    </w:p>
    <w:p w14:paraId="02897E29" w14:textId="77777777" w:rsidR="00B32312" w:rsidRPr="00826D7F" w:rsidRDefault="00B32312" w:rsidP="00B32312">
      <w:pPr>
        <w:ind w:hanging="284"/>
        <w:jc w:val="both"/>
        <w:rPr>
          <w:b/>
          <w:bCs/>
          <w:szCs w:val="20"/>
          <w:lang w:val="en-US"/>
        </w:rPr>
      </w:pPr>
    </w:p>
    <w:p w14:paraId="6FB9A32A" w14:textId="77777777" w:rsidR="00B32312" w:rsidRPr="00826D7F" w:rsidRDefault="00B32312" w:rsidP="00B32312">
      <w:pPr>
        <w:ind w:hanging="284"/>
        <w:jc w:val="both"/>
        <w:rPr>
          <w:b/>
          <w:bCs/>
          <w:szCs w:val="20"/>
          <w:lang w:val="en-US"/>
        </w:rPr>
      </w:pPr>
      <w:r w:rsidRPr="00826D7F">
        <w:rPr>
          <w:b/>
          <w:bCs/>
          <w:szCs w:val="20"/>
          <w:lang w:val="en-US"/>
        </w:rPr>
        <w:t>Kathrin Müller</w:t>
      </w:r>
    </w:p>
    <w:p w14:paraId="3FB56BE9" w14:textId="77777777" w:rsidR="00B32312" w:rsidRPr="00A202A7" w:rsidRDefault="00B32312" w:rsidP="00B32312">
      <w:pPr>
        <w:ind w:left="-284"/>
        <w:rPr>
          <w:b/>
          <w:bCs/>
          <w:szCs w:val="20"/>
          <w:lang w:val="en-US"/>
        </w:rPr>
      </w:pPr>
      <w:r w:rsidRPr="00A202A7">
        <w:rPr>
          <w:b/>
          <w:bCs/>
          <w:szCs w:val="20"/>
          <w:lang w:val="en-US"/>
        </w:rPr>
        <w:t xml:space="preserve">Corporate Communications </w:t>
      </w:r>
    </w:p>
    <w:p w14:paraId="2DF9988C" w14:textId="77777777" w:rsidR="00B32312" w:rsidRPr="00A202A7" w:rsidRDefault="00B32312" w:rsidP="00B32312">
      <w:pPr>
        <w:ind w:left="-284"/>
        <w:rPr>
          <w:b/>
          <w:bCs/>
          <w:szCs w:val="20"/>
          <w:lang w:val="en-US"/>
        </w:rPr>
      </w:pPr>
      <w:r w:rsidRPr="00A202A7">
        <w:rPr>
          <w:b/>
          <w:bCs/>
          <w:szCs w:val="20"/>
          <w:lang w:val="en-US"/>
        </w:rPr>
        <w:t>Global Marketing</w:t>
      </w:r>
    </w:p>
    <w:p w14:paraId="5B5DF099" w14:textId="77777777" w:rsidR="00B32312" w:rsidRPr="00673FBE" w:rsidRDefault="00B32312" w:rsidP="00B32312">
      <w:pPr>
        <w:ind w:hanging="284"/>
        <w:jc w:val="both"/>
        <w:rPr>
          <w:szCs w:val="20"/>
          <w:lang w:val="en-US"/>
        </w:rPr>
      </w:pPr>
      <w:r w:rsidRPr="00673FBE">
        <w:rPr>
          <w:szCs w:val="20"/>
          <w:lang w:val="en-US"/>
        </w:rPr>
        <w:t>Tel. +49-7133-103-2327</w:t>
      </w:r>
    </w:p>
    <w:p w14:paraId="3DE41132" w14:textId="77777777" w:rsidR="00B32312" w:rsidRPr="00673FBE" w:rsidRDefault="00B32312" w:rsidP="00B32312">
      <w:pPr>
        <w:ind w:hanging="284"/>
        <w:jc w:val="both"/>
        <w:rPr>
          <w:szCs w:val="20"/>
          <w:lang w:val="en-US"/>
        </w:rPr>
      </w:pPr>
      <w:r w:rsidRPr="00673FBE">
        <w:rPr>
          <w:szCs w:val="20"/>
          <w:lang w:val="en-US"/>
        </w:rPr>
        <w:t>kathrin.mueller@de.schunk.com</w:t>
      </w:r>
    </w:p>
    <w:p w14:paraId="71748F6A" w14:textId="77777777" w:rsidR="00B32312" w:rsidRPr="00826D7F" w:rsidRDefault="00B32312" w:rsidP="00B32312">
      <w:pPr>
        <w:ind w:hanging="284"/>
        <w:jc w:val="both"/>
        <w:rPr>
          <w:szCs w:val="20"/>
        </w:rPr>
      </w:pPr>
      <w:r w:rsidRPr="00826D7F">
        <w:rPr>
          <w:szCs w:val="20"/>
        </w:rPr>
        <w:t>schunk.com</w:t>
      </w:r>
    </w:p>
    <w:sectPr w:rsidR="00B32312" w:rsidRPr="00826D7F" w:rsidSect="006B1666">
      <w:headerReference w:type="even" r:id="rId14"/>
      <w:headerReference w:type="default" r:id="rId15"/>
      <w:headerReference w:type="first" r:id="rId16"/>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F9CA2" w14:textId="77777777" w:rsidR="009413B6" w:rsidRDefault="009413B6" w:rsidP="00795718">
      <w:r>
        <w:separator/>
      </w:r>
    </w:p>
  </w:endnote>
  <w:endnote w:type="continuationSeparator" w:id="0">
    <w:p w14:paraId="573C4750" w14:textId="77777777" w:rsidR="009413B6" w:rsidRDefault="009413B6" w:rsidP="00795718">
      <w:r>
        <w:continuationSeparator/>
      </w:r>
    </w:p>
  </w:endnote>
  <w:endnote w:type="continuationNotice" w:id="1">
    <w:p w14:paraId="1E5E2290" w14:textId="77777777" w:rsidR="009413B6" w:rsidRDefault="009413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44584" w14:textId="77777777" w:rsidR="009413B6" w:rsidRDefault="009413B6" w:rsidP="00795718">
      <w:r>
        <w:separator/>
      </w:r>
    </w:p>
  </w:footnote>
  <w:footnote w:type="continuationSeparator" w:id="0">
    <w:p w14:paraId="1C727BC9" w14:textId="77777777" w:rsidR="009413B6" w:rsidRDefault="009413B6" w:rsidP="00795718">
      <w:r>
        <w:continuationSeparator/>
      </w:r>
    </w:p>
  </w:footnote>
  <w:footnote w:type="continuationNotice" w:id="1">
    <w:p w14:paraId="73BF9FFD" w14:textId="77777777" w:rsidR="009413B6" w:rsidRDefault="009413B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2CD1B" w14:textId="7ACD8389" w:rsidR="00795718" w:rsidRDefault="0094741F">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8239;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A8EF" w14:textId="184BEE25" w:rsidR="00A6432F" w:rsidRDefault="006B1666">
    <w:pPr>
      <w:pStyle w:val="Kopfzeile"/>
    </w:pPr>
    <w:r>
      <w:rPr>
        <w:noProof/>
      </w:rPr>
      <w:drawing>
        <wp:anchor distT="0" distB="0" distL="114300" distR="114300" simplePos="0" relativeHeight="251658242"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403A1" w14:textId="54801FCB" w:rsidR="00795718" w:rsidRDefault="0094741F">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40B9"/>
    <w:rsid w:val="00004638"/>
    <w:rsid w:val="00005110"/>
    <w:rsid w:val="0001491E"/>
    <w:rsid w:val="00020571"/>
    <w:rsid w:val="0002163C"/>
    <w:rsid w:val="000239BE"/>
    <w:rsid w:val="00025550"/>
    <w:rsid w:val="000268CB"/>
    <w:rsid w:val="00031843"/>
    <w:rsid w:val="00040441"/>
    <w:rsid w:val="00047640"/>
    <w:rsid w:val="0005405D"/>
    <w:rsid w:val="00055877"/>
    <w:rsid w:val="00056004"/>
    <w:rsid w:val="00062618"/>
    <w:rsid w:val="00067B46"/>
    <w:rsid w:val="0007307B"/>
    <w:rsid w:val="00075A92"/>
    <w:rsid w:val="000829E1"/>
    <w:rsid w:val="00083902"/>
    <w:rsid w:val="00086624"/>
    <w:rsid w:val="000953CB"/>
    <w:rsid w:val="000A2CCE"/>
    <w:rsid w:val="000A6B5F"/>
    <w:rsid w:val="000B2C7C"/>
    <w:rsid w:val="000B7B16"/>
    <w:rsid w:val="000C6C7C"/>
    <w:rsid w:val="000D3DA3"/>
    <w:rsid w:val="000D5580"/>
    <w:rsid w:val="000F2817"/>
    <w:rsid w:val="000F6294"/>
    <w:rsid w:val="000F6718"/>
    <w:rsid w:val="00101E3B"/>
    <w:rsid w:val="001034CF"/>
    <w:rsid w:val="0011590C"/>
    <w:rsid w:val="001172AC"/>
    <w:rsid w:val="00117619"/>
    <w:rsid w:val="00125A45"/>
    <w:rsid w:val="00126621"/>
    <w:rsid w:val="0013308F"/>
    <w:rsid w:val="00133CC3"/>
    <w:rsid w:val="001370FA"/>
    <w:rsid w:val="001449AB"/>
    <w:rsid w:val="001516B1"/>
    <w:rsid w:val="001516C3"/>
    <w:rsid w:val="00154BF7"/>
    <w:rsid w:val="00170170"/>
    <w:rsid w:val="00170410"/>
    <w:rsid w:val="0017076C"/>
    <w:rsid w:val="00170E5E"/>
    <w:rsid w:val="0017204B"/>
    <w:rsid w:val="00172E77"/>
    <w:rsid w:val="001812E7"/>
    <w:rsid w:val="001814D1"/>
    <w:rsid w:val="0018364B"/>
    <w:rsid w:val="00183988"/>
    <w:rsid w:val="00185E83"/>
    <w:rsid w:val="00186917"/>
    <w:rsid w:val="00187D11"/>
    <w:rsid w:val="001936E8"/>
    <w:rsid w:val="001936FC"/>
    <w:rsid w:val="00194A14"/>
    <w:rsid w:val="001A1F98"/>
    <w:rsid w:val="001A4DB5"/>
    <w:rsid w:val="001B4C36"/>
    <w:rsid w:val="001C0A9C"/>
    <w:rsid w:val="001C1A79"/>
    <w:rsid w:val="001C353B"/>
    <w:rsid w:val="001C551E"/>
    <w:rsid w:val="001D28CB"/>
    <w:rsid w:val="001E67A2"/>
    <w:rsid w:val="00202F82"/>
    <w:rsid w:val="002051FA"/>
    <w:rsid w:val="00211DFD"/>
    <w:rsid w:val="00214F08"/>
    <w:rsid w:val="002161C2"/>
    <w:rsid w:val="00227BC8"/>
    <w:rsid w:val="00231339"/>
    <w:rsid w:val="002377BE"/>
    <w:rsid w:val="00243B42"/>
    <w:rsid w:val="002478C7"/>
    <w:rsid w:val="00251254"/>
    <w:rsid w:val="0025141F"/>
    <w:rsid w:val="002622C6"/>
    <w:rsid w:val="00263231"/>
    <w:rsid w:val="0026366E"/>
    <w:rsid w:val="0027480A"/>
    <w:rsid w:val="002754CD"/>
    <w:rsid w:val="00282404"/>
    <w:rsid w:val="00284282"/>
    <w:rsid w:val="00290A2F"/>
    <w:rsid w:val="002A2841"/>
    <w:rsid w:val="002A3E94"/>
    <w:rsid w:val="002A6199"/>
    <w:rsid w:val="002A7692"/>
    <w:rsid w:val="002C00DD"/>
    <w:rsid w:val="002C1E1C"/>
    <w:rsid w:val="002C2724"/>
    <w:rsid w:val="002C6208"/>
    <w:rsid w:val="002D0FAB"/>
    <w:rsid w:val="002D7F35"/>
    <w:rsid w:val="002E0029"/>
    <w:rsid w:val="002E02D2"/>
    <w:rsid w:val="002E3249"/>
    <w:rsid w:val="002F0008"/>
    <w:rsid w:val="002F5C5F"/>
    <w:rsid w:val="003008AF"/>
    <w:rsid w:val="00304BAC"/>
    <w:rsid w:val="00311AF3"/>
    <w:rsid w:val="00311E92"/>
    <w:rsid w:val="00320ECB"/>
    <w:rsid w:val="00321B25"/>
    <w:rsid w:val="00324739"/>
    <w:rsid w:val="0033266F"/>
    <w:rsid w:val="00341508"/>
    <w:rsid w:val="00344019"/>
    <w:rsid w:val="003504F7"/>
    <w:rsid w:val="003601DD"/>
    <w:rsid w:val="00360206"/>
    <w:rsid w:val="00363696"/>
    <w:rsid w:val="00367648"/>
    <w:rsid w:val="0037281B"/>
    <w:rsid w:val="00374E8E"/>
    <w:rsid w:val="003837FB"/>
    <w:rsid w:val="00385A12"/>
    <w:rsid w:val="0039104B"/>
    <w:rsid w:val="0039395E"/>
    <w:rsid w:val="00393FCA"/>
    <w:rsid w:val="003A5931"/>
    <w:rsid w:val="003B1D14"/>
    <w:rsid w:val="003C41C5"/>
    <w:rsid w:val="003C5E01"/>
    <w:rsid w:val="003D3B6D"/>
    <w:rsid w:val="003D52A4"/>
    <w:rsid w:val="003D5FB3"/>
    <w:rsid w:val="003D6622"/>
    <w:rsid w:val="003E0EF4"/>
    <w:rsid w:val="003E6BCA"/>
    <w:rsid w:val="00401E59"/>
    <w:rsid w:val="00404ADC"/>
    <w:rsid w:val="00421F8A"/>
    <w:rsid w:val="00423A23"/>
    <w:rsid w:val="00427431"/>
    <w:rsid w:val="00431301"/>
    <w:rsid w:val="00433884"/>
    <w:rsid w:val="00437FA5"/>
    <w:rsid w:val="00443918"/>
    <w:rsid w:val="0044615A"/>
    <w:rsid w:val="0045441A"/>
    <w:rsid w:val="00463485"/>
    <w:rsid w:val="004666EF"/>
    <w:rsid w:val="00471616"/>
    <w:rsid w:val="00474EA8"/>
    <w:rsid w:val="004944D1"/>
    <w:rsid w:val="004A29E1"/>
    <w:rsid w:val="004A46D8"/>
    <w:rsid w:val="004A5BE5"/>
    <w:rsid w:val="004B4522"/>
    <w:rsid w:val="004C1070"/>
    <w:rsid w:val="004C2FF7"/>
    <w:rsid w:val="004C3E43"/>
    <w:rsid w:val="004C3EF7"/>
    <w:rsid w:val="004D1426"/>
    <w:rsid w:val="004D5797"/>
    <w:rsid w:val="004D668D"/>
    <w:rsid w:val="004E6B29"/>
    <w:rsid w:val="004F450E"/>
    <w:rsid w:val="00501C67"/>
    <w:rsid w:val="0050227D"/>
    <w:rsid w:val="005169BE"/>
    <w:rsid w:val="0052155A"/>
    <w:rsid w:val="00521DC0"/>
    <w:rsid w:val="00527A20"/>
    <w:rsid w:val="00527E4D"/>
    <w:rsid w:val="00527EF1"/>
    <w:rsid w:val="00531BF5"/>
    <w:rsid w:val="005349D4"/>
    <w:rsid w:val="00541985"/>
    <w:rsid w:val="005464CE"/>
    <w:rsid w:val="0054761A"/>
    <w:rsid w:val="00550B77"/>
    <w:rsid w:val="00562E56"/>
    <w:rsid w:val="00574D99"/>
    <w:rsid w:val="0058534C"/>
    <w:rsid w:val="005871E5"/>
    <w:rsid w:val="005923DB"/>
    <w:rsid w:val="005B05C5"/>
    <w:rsid w:val="005B2035"/>
    <w:rsid w:val="005B748B"/>
    <w:rsid w:val="005C00B5"/>
    <w:rsid w:val="005C03B7"/>
    <w:rsid w:val="005C0F5B"/>
    <w:rsid w:val="005C3BD5"/>
    <w:rsid w:val="005C3F1D"/>
    <w:rsid w:val="005C41DA"/>
    <w:rsid w:val="005C6595"/>
    <w:rsid w:val="005C6659"/>
    <w:rsid w:val="005D306B"/>
    <w:rsid w:val="005D6161"/>
    <w:rsid w:val="006010D2"/>
    <w:rsid w:val="006014AE"/>
    <w:rsid w:val="0060366A"/>
    <w:rsid w:val="0060656C"/>
    <w:rsid w:val="0061114C"/>
    <w:rsid w:val="00612182"/>
    <w:rsid w:val="00615169"/>
    <w:rsid w:val="0061566F"/>
    <w:rsid w:val="0062566C"/>
    <w:rsid w:val="006311B3"/>
    <w:rsid w:val="0063121D"/>
    <w:rsid w:val="00633E69"/>
    <w:rsid w:val="00642DFC"/>
    <w:rsid w:val="006478F6"/>
    <w:rsid w:val="006545A7"/>
    <w:rsid w:val="0066365F"/>
    <w:rsid w:val="00666D15"/>
    <w:rsid w:val="00673FBE"/>
    <w:rsid w:val="0068277F"/>
    <w:rsid w:val="00684B65"/>
    <w:rsid w:val="006907CA"/>
    <w:rsid w:val="00694834"/>
    <w:rsid w:val="00694DC2"/>
    <w:rsid w:val="0069555E"/>
    <w:rsid w:val="0069692D"/>
    <w:rsid w:val="006A0253"/>
    <w:rsid w:val="006A0DF3"/>
    <w:rsid w:val="006A3F10"/>
    <w:rsid w:val="006A6BB5"/>
    <w:rsid w:val="006A75CA"/>
    <w:rsid w:val="006B1666"/>
    <w:rsid w:val="006C05F5"/>
    <w:rsid w:val="006C086B"/>
    <w:rsid w:val="006C0B57"/>
    <w:rsid w:val="006D03C4"/>
    <w:rsid w:val="006D1D8C"/>
    <w:rsid w:val="006D4071"/>
    <w:rsid w:val="006D5F88"/>
    <w:rsid w:val="006E70FA"/>
    <w:rsid w:val="006F3F31"/>
    <w:rsid w:val="006F5338"/>
    <w:rsid w:val="00701EC4"/>
    <w:rsid w:val="00713364"/>
    <w:rsid w:val="00716AEA"/>
    <w:rsid w:val="00723350"/>
    <w:rsid w:val="00732A2C"/>
    <w:rsid w:val="00733534"/>
    <w:rsid w:val="00735A3A"/>
    <w:rsid w:val="0073623C"/>
    <w:rsid w:val="00736E66"/>
    <w:rsid w:val="007376F4"/>
    <w:rsid w:val="00746DF2"/>
    <w:rsid w:val="00750089"/>
    <w:rsid w:val="007558EF"/>
    <w:rsid w:val="00766FB1"/>
    <w:rsid w:val="00767557"/>
    <w:rsid w:val="0077259E"/>
    <w:rsid w:val="00780F56"/>
    <w:rsid w:val="0079478D"/>
    <w:rsid w:val="00795718"/>
    <w:rsid w:val="00796949"/>
    <w:rsid w:val="007A34BE"/>
    <w:rsid w:val="007A4C2B"/>
    <w:rsid w:val="007A662D"/>
    <w:rsid w:val="007A6758"/>
    <w:rsid w:val="007B1C7C"/>
    <w:rsid w:val="007B3E87"/>
    <w:rsid w:val="007C0CD3"/>
    <w:rsid w:val="007C676E"/>
    <w:rsid w:val="007D217F"/>
    <w:rsid w:val="007E14EC"/>
    <w:rsid w:val="007E542D"/>
    <w:rsid w:val="007F0B70"/>
    <w:rsid w:val="007F3E4E"/>
    <w:rsid w:val="007F5DDD"/>
    <w:rsid w:val="0080416B"/>
    <w:rsid w:val="0081093C"/>
    <w:rsid w:val="00811077"/>
    <w:rsid w:val="00827C7C"/>
    <w:rsid w:val="00831F17"/>
    <w:rsid w:val="0083357F"/>
    <w:rsid w:val="008352FE"/>
    <w:rsid w:val="00836DB8"/>
    <w:rsid w:val="00836FC7"/>
    <w:rsid w:val="00844A49"/>
    <w:rsid w:val="00851B42"/>
    <w:rsid w:val="00856181"/>
    <w:rsid w:val="008617AE"/>
    <w:rsid w:val="00876DA4"/>
    <w:rsid w:val="00882425"/>
    <w:rsid w:val="008835CF"/>
    <w:rsid w:val="00885592"/>
    <w:rsid w:val="008934BB"/>
    <w:rsid w:val="00893680"/>
    <w:rsid w:val="00897A2D"/>
    <w:rsid w:val="008A0861"/>
    <w:rsid w:val="008A124F"/>
    <w:rsid w:val="008A2EDA"/>
    <w:rsid w:val="008A47D3"/>
    <w:rsid w:val="008A548B"/>
    <w:rsid w:val="008A7181"/>
    <w:rsid w:val="008B0428"/>
    <w:rsid w:val="008B4310"/>
    <w:rsid w:val="008B7D1B"/>
    <w:rsid w:val="008C447E"/>
    <w:rsid w:val="008D2944"/>
    <w:rsid w:val="008E17C1"/>
    <w:rsid w:val="008E7D38"/>
    <w:rsid w:val="008F020A"/>
    <w:rsid w:val="008F0DFD"/>
    <w:rsid w:val="009028F9"/>
    <w:rsid w:val="00907C7B"/>
    <w:rsid w:val="00907FDD"/>
    <w:rsid w:val="00915E17"/>
    <w:rsid w:val="00916DD9"/>
    <w:rsid w:val="009172E8"/>
    <w:rsid w:val="00920BEF"/>
    <w:rsid w:val="00925D22"/>
    <w:rsid w:val="009309EA"/>
    <w:rsid w:val="00937097"/>
    <w:rsid w:val="00940518"/>
    <w:rsid w:val="009413B6"/>
    <w:rsid w:val="00942C6C"/>
    <w:rsid w:val="00943048"/>
    <w:rsid w:val="0094741F"/>
    <w:rsid w:val="00956996"/>
    <w:rsid w:val="00956DBC"/>
    <w:rsid w:val="00965B2F"/>
    <w:rsid w:val="00965C3E"/>
    <w:rsid w:val="00972DF3"/>
    <w:rsid w:val="00992706"/>
    <w:rsid w:val="009A474F"/>
    <w:rsid w:val="009B290A"/>
    <w:rsid w:val="009C2918"/>
    <w:rsid w:val="009C4785"/>
    <w:rsid w:val="009C5F7F"/>
    <w:rsid w:val="009D5309"/>
    <w:rsid w:val="009D74AD"/>
    <w:rsid w:val="009E4675"/>
    <w:rsid w:val="009E5AE4"/>
    <w:rsid w:val="009E6782"/>
    <w:rsid w:val="009F0688"/>
    <w:rsid w:val="009F6752"/>
    <w:rsid w:val="00A1354D"/>
    <w:rsid w:val="00A15039"/>
    <w:rsid w:val="00A210ED"/>
    <w:rsid w:val="00A21170"/>
    <w:rsid w:val="00A3091C"/>
    <w:rsid w:val="00A36F7C"/>
    <w:rsid w:val="00A40160"/>
    <w:rsid w:val="00A470F7"/>
    <w:rsid w:val="00A542A9"/>
    <w:rsid w:val="00A54ACF"/>
    <w:rsid w:val="00A57036"/>
    <w:rsid w:val="00A60F34"/>
    <w:rsid w:val="00A62D3A"/>
    <w:rsid w:val="00A63EDE"/>
    <w:rsid w:val="00A6432F"/>
    <w:rsid w:val="00A750BC"/>
    <w:rsid w:val="00A81969"/>
    <w:rsid w:val="00A827B2"/>
    <w:rsid w:val="00A83ED4"/>
    <w:rsid w:val="00A854B9"/>
    <w:rsid w:val="00A87B1A"/>
    <w:rsid w:val="00A87D57"/>
    <w:rsid w:val="00A91947"/>
    <w:rsid w:val="00A943E7"/>
    <w:rsid w:val="00A96202"/>
    <w:rsid w:val="00AA278A"/>
    <w:rsid w:val="00AA3CDD"/>
    <w:rsid w:val="00AB66AD"/>
    <w:rsid w:val="00AC26C8"/>
    <w:rsid w:val="00AD5F49"/>
    <w:rsid w:val="00AF0A4A"/>
    <w:rsid w:val="00AF1E97"/>
    <w:rsid w:val="00AF2716"/>
    <w:rsid w:val="00AF52BA"/>
    <w:rsid w:val="00B02D5D"/>
    <w:rsid w:val="00B10898"/>
    <w:rsid w:val="00B131C5"/>
    <w:rsid w:val="00B32312"/>
    <w:rsid w:val="00B36400"/>
    <w:rsid w:val="00B37C12"/>
    <w:rsid w:val="00B40EF8"/>
    <w:rsid w:val="00B41B6B"/>
    <w:rsid w:val="00B43C95"/>
    <w:rsid w:val="00B45A28"/>
    <w:rsid w:val="00B45C2D"/>
    <w:rsid w:val="00B46988"/>
    <w:rsid w:val="00B46C5D"/>
    <w:rsid w:val="00B50E0A"/>
    <w:rsid w:val="00B545DF"/>
    <w:rsid w:val="00B6035D"/>
    <w:rsid w:val="00B60987"/>
    <w:rsid w:val="00B6110A"/>
    <w:rsid w:val="00B61F1B"/>
    <w:rsid w:val="00B63EB7"/>
    <w:rsid w:val="00B675A0"/>
    <w:rsid w:val="00B82A2C"/>
    <w:rsid w:val="00B921F4"/>
    <w:rsid w:val="00B939A0"/>
    <w:rsid w:val="00BA0C42"/>
    <w:rsid w:val="00BA0C5D"/>
    <w:rsid w:val="00BA4D0E"/>
    <w:rsid w:val="00BC0273"/>
    <w:rsid w:val="00BC1976"/>
    <w:rsid w:val="00BC1A9F"/>
    <w:rsid w:val="00BC4419"/>
    <w:rsid w:val="00BC7CBD"/>
    <w:rsid w:val="00BD1A30"/>
    <w:rsid w:val="00BE2CEE"/>
    <w:rsid w:val="00C02318"/>
    <w:rsid w:val="00C03523"/>
    <w:rsid w:val="00C0615D"/>
    <w:rsid w:val="00C12E12"/>
    <w:rsid w:val="00C20924"/>
    <w:rsid w:val="00C2147E"/>
    <w:rsid w:val="00C26B07"/>
    <w:rsid w:val="00C27222"/>
    <w:rsid w:val="00C45EF8"/>
    <w:rsid w:val="00C47FED"/>
    <w:rsid w:val="00C533B3"/>
    <w:rsid w:val="00C63082"/>
    <w:rsid w:val="00C63624"/>
    <w:rsid w:val="00C637D6"/>
    <w:rsid w:val="00C65D3B"/>
    <w:rsid w:val="00C67830"/>
    <w:rsid w:val="00C70630"/>
    <w:rsid w:val="00C706AD"/>
    <w:rsid w:val="00C70A45"/>
    <w:rsid w:val="00C70F8D"/>
    <w:rsid w:val="00C71762"/>
    <w:rsid w:val="00C71936"/>
    <w:rsid w:val="00C720E6"/>
    <w:rsid w:val="00C721B1"/>
    <w:rsid w:val="00C73668"/>
    <w:rsid w:val="00C7717F"/>
    <w:rsid w:val="00C80DB1"/>
    <w:rsid w:val="00C82C33"/>
    <w:rsid w:val="00C847CF"/>
    <w:rsid w:val="00C900D3"/>
    <w:rsid w:val="00C905A3"/>
    <w:rsid w:val="00C92549"/>
    <w:rsid w:val="00C94994"/>
    <w:rsid w:val="00C961A7"/>
    <w:rsid w:val="00CA2919"/>
    <w:rsid w:val="00CB1060"/>
    <w:rsid w:val="00CB2C64"/>
    <w:rsid w:val="00CB353E"/>
    <w:rsid w:val="00CC0C21"/>
    <w:rsid w:val="00CC17D0"/>
    <w:rsid w:val="00CE241D"/>
    <w:rsid w:val="00CE3410"/>
    <w:rsid w:val="00CE701B"/>
    <w:rsid w:val="00CE7F08"/>
    <w:rsid w:val="00CF1985"/>
    <w:rsid w:val="00CF35A9"/>
    <w:rsid w:val="00D109EF"/>
    <w:rsid w:val="00D225ED"/>
    <w:rsid w:val="00D23039"/>
    <w:rsid w:val="00D31A90"/>
    <w:rsid w:val="00D412A3"/>
    <w:rsid w:val="00D43223"/>
    <w:rsid w:val="00D66A3A"/>
    <w:rsid w:val="00D67817"/>
    <w:rsid w:val="00D726DD"/>
    <w:rsid w:val="00D728BD"/>
    <w:rsid w:val="00D75140"/>
    <w:rsid w:val="00D82F04"/>
    <w:rsid w:val="00D8412E"/>
    <w:rsid w:val="00D90EBB"/>
    <w:rsid w:val="00D935E0"/>
    <w:rsid w:val="00DA032F"/>
    <w:rsid w:val="00DA2DF2"/>
    <w:rsid w:val="00DB0579"/>
    <w:rsid w:val="00DB1E40"/>
    <w:rsid w:val="00DB2975"/>
    <w:rsid w:val="00DB4C1F"/>
    <w:rsid w:val="00DB4C56"/>
    <w:rsid w:val="00DB79BB"/>
    <w:rsid w:val="00DC4E9F"/>
    <w:rsid w:val="00DD170D"/>
    <w:rsid w:val="00DD28E1"/>
    <w:rsid w:val="00DD3C3E"/>
    <w:rsid w:val="00DD4545"/>
    <w:rsid w:val="00DD536F"/>
    <w:rsid w:val="00DD7EEC"/>
    <w:rsid w:val="00DE006E"/>
    <w:rsid w:val="00DE0A81"/>
    <w:rsid w:val="00DE3C8B"/>
    <w:rsid w:val="00DE5BB2"/>
    <w:rsid w:val="00DF5558"/>
    <w:rsid w:val="00E005CF"/>
    <w:rsid w:val="00E05277"/>
    <w:rsid w:val="00E1066B"/>
    <w:rsid w:val="00E10B6D"/>
    <w:rsid w:val="00E156EF"/>
    <w:rsid w:val="00E1666D"/>
    <w:rsid w:val="00E30CDA"/>
    <w:rsid w:val="00E3115F"/>
    <w:rsid w:val="00E37314"/>
    <w:rsid w:val="00E437E1"/>
    <w:rsid w:val="00E455F3"/>
    <w:rsid w:val="00E66DEE"/>
    <w:rsid w:val="00E71321"/>
    <w:rsid w:val="00E727CA"/>
    <w:rsid w:val="00E75AD7"/>
    <w:rsid w:val="00E769BC"/>
    <w:rsid w:val="00E82678"/>
    <w:rsid w:val="00E867D2"/>
    <w:rsid w:val="00E87B14"/>
    <w:rsid w:val="00E931FC"/>
    <w:rsid w:val="00E945FA"/>
    <w:rsid w:val="00EA4608"/>
    <w:rsid w:val="00EA481E"/>
    <w:rsid w:val="00EA7CAF"/>
    <w:rsid w:val="00EC60E2"/>
    <w:rsid w:val="00ED7E4A"/>
    <w:rsid w:val="00EE19AF"/>
    <w:rsid w:val="00EE498E"/>
    <w:rsid w:val="00EF020D"/>
    <w:rsid w:val="00F077F9"/>
    <w:rsid w:val="00F10977"/>
    <w:rsid w:val="00F11DA4"/>
    <w:rsid w:val="00F261BB"/>
    <w:rsid w:val="00F27248"/>
    <w:rsid w:val="00F374FA"/>
    <w:rsid w:val="00F40F1F"/>
    <w:rsid w:val="00F41090"/>
    <w:rsid w:val="00F473B8"/>
    <w:rsid w:val="00F52928"/>
    <w:rsid w:val="00F52B47"/>
    <w:rsid w:val="00F540A7"/>
    <w:rsid w:val="00F572DD"/>
    <w:rsid w:val="00F60213"/>
    <w:rsid w:val="00F739E6"/>
    <w:rsid w:val="00F77E36"/>
    <w:rsid w:val="00F8565B"/>
    <w:rsid w:val="00F91214"/>
    <w:rsid w:val="00F95734"/>
    <w:rsid w:val="00F957D9"/>
    <w:rsid w:val="00FA641B"/>
    <w:rsid w:val="00FA7730"/>
    <w:rsid w:val="00FB0B0F"/>
    <w:rsid w:val="00FB71C3"/>
    <w:rsid w:val="00FC197F"/>
    <w:rsid w:val="00FC28DD"/>
    <w:rsid w:val="00FC2E37"/>
    <w:rsid w:val="00FC386C"/>
    <w:rsid w:val="00FC46E9"/>
    <w:rsid w:val="00FC491D"/>
    <w:rsid w:val="00FD21CF"/>
    <w:rsid w:val="00FD4AA5"/>
    <w:rsid w:val="00FE107C"/>
    <w:rsid w:val="00FE4EB5"/>
    <w:rsid w:val="00FE7842"/>
    <w:rsid w:val="00FF06DC"/>
    <w:rsid w:val="00FF1054"/>
    <w:rsid w:val="00FF48C7"/>
    <w:rsid w:val="405A8D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paragraph" w:styleId="berarbeitung">
    <w:name w:val="Revision"/>
    <w:hidden/>
    <w:uiPriority w:val="99"/>
    <w:semiHidden/>
    <w:rsid w:val="00A57036"/>
    <w:pPr>
      <w:spacing w:after="0"/>
    </w:pPr>
  </w:style>
  <w:style w:type="character" w:styleId="Kommentarzeichen">
    <w:name w:val="annotation reference"/>
    <w:basedOn w:val="Absatz-Standardschriftart"/>
    <w:uiPriority w:val="99"/>
    <w:semiHidden/>
    <w:unhideWhenUsed/>
    <w:rsid w:val="0018364B"/>
    <w:rPr>
      <w:sz w:val="16"/>
      <w:szCs w:val="16"/>
    </w:rPr>
  </w:style>
  <w:style w:type="paragraph" w:styleId="Kommentarthema">
    <w:name w:val="annotation subject"/>
    <w:basedOn w:val="Kommentartext"/>
    <w:next w:val="Kommentartext"/>
    <w:link w:val="KommentarthemaZchn"/>
    <w:uiPriority w:val="99"/>
    <w:semiHidden/>
    <w:unhideWhenUsed/>
    <w:rsid w:val="0039104B"/>
    <w:pPr>
      <w:spacing w:line="240" w:lineRule="auto"/>
    </w:pPr>
    <w:rPr>
      <w:b/>
      <w:bCs/>
    </w:rPr>
  </w:style>
  <w:style w:type="character" w:customStyle="1" w:styleId="KommentarthemaZchn">
    <w:name w:val="Kommentarthema Zchn"/>
    <w:basedOn w:val="KommentartextZchn"/>
    <w:link w:val="Kommentarthema"/>
    <w:uiPriority w:val="99"/>
    <w:semiHidden/>
    <w:rsid w:val="0039104B"/>
    <w:rPr>
      <w:rFonts w:ascii="Calibri" w:eastAsia="Calibri" w:hAnsi="Calibri" w:cs="Times New Roman"/>
      <w:b/>
      <w:bCs/>
      <w:sz w:val="20"/>
      <w:szCs w:val="20"/>
    </w:rPr>
  </w:style>
  <w:style w:type="character" w:styleId="Hyperlink">
    <w:name w:val="Hyperlink"/>
    <w:basedOn w:val="Absatz-Standardschriftart"/>
    <w:uiPriority w:val="99"/>
    <w:unhideWhenUsed/>
    <w:rsid w:val="0039104B"/>
    <w:rPr>
      <w:color w:val="0563C1" w:themeColor="hyperlink"/>
      <w:u w:val="single"/>
    </w:rPr>
  </w:style>
  <w:style w:type="character" w:styleId="NichtaufgelsteErwhnung">
    <w:name w:val="Unresolved Mention"/>
    <w:basedOn w:val="Absatz-Standardschriftart"/>
    <w:uiPriority w:val="99"/>
    <w:semiHidden/>
    <w:unhideWhenUsed/>
    <w:rsid w:val="0039104B"/>
    <w:rPr>
      <w:color w:val="605E5C"/>
      <w:shd w:val="clear" w:color="auto" w:fill="E1DFDD"/>
    </w:rPr>
  </w:style>
  <w:style w:type="character" w:styleId="Erwhnung">
    <w:name w:val="Mention"/>
    <w:basedOn w:val="Absatz-Standardschriftart"/>
    <w:uiPriority w:val="99"/>
    <w:unhideWhenUsed/>
    <w:rsid w:val="007C676E"/>
    <w:rPr>
      <w:color w:val="2B579A"/>
      <w:shd w:val="clear" w:color="auto" w:fill="E1DFDD"/>
    </w:rPr>
  </w:style>
  <w:style w:type="paragraph" w:styleId="StandardWeb">
    <w:name w:val="Normal (Web)"/>
    <w:basedOn w:val="Standard"/>
    <w:uiPriority w:val="99"/>
    <w:semiHidden/>
    <w:unhideWhenUsed/>
    <w:rsid w:val="005871E5"/>
    <w:pPr>
      <w:spacing w:before="100" w:beforeAutospacing="1" w:after="100" w:afterAutospacing="1" w:line="240" w:lineRule="auto"/>
    </w:pPr>
    <w:rPr>
      <w:rFonts w:ascii="Times New Roman" w:eastAsia="Times New Roman" w:hAnsi="Times New Roman"/>
      <w:sz w:val="24"/>
      <w:szCs w:val="24"/>
      <w:lang w:eastAsia="de-DE"/>
      <w14:numForm w14:val="default"/>
    </w:rPr>
  </w:style>
  <w:style w:type="character" w:styleId="Fett">
    <w:name w:val="Strong"/>
    <w:basedOn w:val="Absatz-Standardschriftart"/>
    <w:uiPriority w:val="22"/>
    <w:qFormat/>
    <w:rsid w:val="005871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96289124">
      <w:bodyDiv w:val="1"/>
      <w:marLeft w:val="0"/>
      <w:marRight w:val="0"/>
      <w:marTop w:val="0"/>
      <w:marBottom w:val="0"/>
      <w:divBdr>
        <w:top w:val="none" w:sz="0" w:space="0" w:color="auto"/>
        <w:left w:val="none" w:sz="0" w:space="0" w:color="auto"/>
        <w:bottom w:val="none" w:sz="0" w:space="0" w:color="auto"/>
        <w:right w:val="none" w:sz="0" w:space="0" w:color="auto"/>
      </w:divBdr>
    </w:div>
    <w:div w:id="380598996">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1334456404">
      <w:bodyDiv w:val="1"/>
      <w:marLeft w:val="0"/>
      <w:marRight w:val="0"/>
      <w:marTop w:val="0"/>
      <w:marBottom w:val="0"/>
      <w:divBdr>
        <w:top w:val="none" w:sz="0" w:space="0" w:color="auto"/>
        <w:left w:val="none" w:sz="0" w:space="0" w:color="auto"/>
        <w:bottom w:val="none" w:sz="0" w:space="0" w:color="auto"/>
        <w:right w:val="none" w:sz="0" w:space="0" w:color="auto"/>
      </w:divBdr>
    </w:div>
    <w:div w:id="185391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0" ma:contentTypeDescription="Ein neues Dokument erstellen." ma:contentTypeScope="" ma:versionID="3dd13db5bb5108c7fba6c567ccb6cc6d">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072c35aa4ec540d46dc69feb30d1745f"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ea74bd-71d5-4fc7-86f8-59e69b2f3848" xsi:nil="true"/>
    <lcf76f155ced4ddcb4097134ff3c332f xmlns="1f337b43-997f-43bf-959a-bbb71dddae4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2.xml><?xml version="1.0" encoding="utf-8"?>
<ds:datastoreItem xmlns:ds="http://schemas.openxmlformats.org/officeDocument/2006/customXml" ds:itemID="{B221AF32-535F-4B8B-9110-F0C378EFF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85CFF6-44BC-4927-8E03-5DFFA3DE004B}">
  <ds:schemaRefs>
    <ds:schemaRef ds:uri="http://schemas.microsoft.com/office/2006/metadata/properties"/>
    <ds:schemaRef ds:uri="http://schemas.microsoft.com/office/infopath/2007/PartnerControls"/>
    <ds:schemaRef ds:uri="http://schemas.microsoft.com/sharepoint/v3"/>
    <ds:schemaRef ds:uri="51ea74bd-71d5-4fc7-86f8-59e69b2f3848"/>
    <ds:schemaRef ds:uri="1f337b43-997f-43bf-959a-bbb71dddae46"/>
  </ds:schemaRefs>
</ds:datastoreItem>
</file>

<file path=customXml/itemProps4.xml><?xml version="1.0" encoding="utf-8"?>
<ds:datastoreItem xmlns:ds="http://schemas.openxmlformats.org/officeDocument/2006/customXml" ds:itemID="{1FD8D31A-CE5C-44DF-9A4C-0CAAA44678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760</Words>
  <Characters>4791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5540</CharactersWithSpaces>
  <SharedDoc>false</SharedDoc>
  <HLinks>
    <vt:vector size="24" baseType="variant">
      <vt:variant>
        <vt:i4>2687002</vt:i4>
      </vt:variant>
      <vt:variant>
        <vt:i4>9</vt:i4>
      </vt:variant>
      <vt:variant>
        <vt:i4>0</vt:i4>
      </vt:variant>
      <vt:variant>
        <vt:i4>5</vt:i4>
      </vt:variant>
      <vt:variant>
        <vt:lpwstr>mailto:benedikt.janssen@de.schunk.com</vt:lpwstr>
      </vt:variant>
      <vt:variant>
        <vt:lpwstr/>
      </vt:variant>
      <vt:variant>
        <vt:i4>2687002</vt:i4>
      </vt:variant>
      <vt:variant>
        <vt:i4>6</vt:i4>
      </vt:variant>
      <vt:variant>
        <vt:i4>0</vt:i4>
      </vt:variant>
      <vt:variant>
        <vt:i4>5</vt:i4>
      </vt:variant>
      <vt:variant>
        <vt:lpwstr>mailto:benedikt.janssen@de.schunk.com</vt:lpwstr>
      </vt:variant>
      <vt:variant>
        <vt:lpwstr/>
      </vt:variant>
      <vt:variant>
        <vt:i4>2687002</vt:i4>
      </vt:variant>
      <vt:variant>
        <vt:i4>3</vt:i4>
      </vt:variant>
      <vt:variant>
        <vt:i4>0</vt:i4>
      </vt:variant>
      <vt:variant>
        <vt:i4>5</vt:i4>
      </vt:variant>
      <vt:variant>
        <vt:lpwstr>mailto:benedikt.janssen@de.schunk.com</vt:lpwstr>
      </vt:variant>
      <vt:variant>
        <vt:lpwstr/>
      </vt:variant>
      <vt:variant>
        <vt:i4>2687002</vt:i4>
      </vt:variant>
      <vt:variant>
        <vt:i4>0</vt:i4>
      </vt:variant>
      <vt:variant>
        <vt:i4>0</vt:i4>
      </vt:variant>
      <vt:variant>
        <vt:i4>5</vt:i4>
      </vt:variant>
      <vt:variant>
        <vt:lpwstr>mailto:benedikt.janssen@de.schunk.com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3</cp:revision>
  <cp:lastPrinted>2025-02-13T13:43:00Z</cp:lastPrinted>
  <dcterms:created xsi:type="dcterms:W3CDTF">2025-02-17T08:24:00Z</dcterms:created>
  <dcterms:modified xsi:type="dcterms:W3CDTF">2025-02-27T10:43:00Z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